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3CB" w:rsidRDefault="00B6207E" w:rsidP="00B6207E">
      <w:pPr>
        <w:pStyle w:val="NoSpacing"/>
        <w:tabs>
          <w:tab w:val="left" w:pos="1920"/>
        </w:tabs>
        <w:spacing w:before="1540" w:after="240"/>
        <w:rPr>
          <w:color w:val="5B9BD5" w:themeColor="accent1"/>
        </w:rPr>
      </w:pPr>
      <w:r>
        <w:rPr>
          <w:color w:val="5B9BD5" w:themeColor="accent1"/>
        </w:rPr>
        <w:tab/>
      </w:r>
    </w:p>
    <w:sdt>
      <w:sdtPr>
        <w:rPr>
          <w:rFonts w:asciiTheme="majorHAnsi" w:eastAsiaTheme="majorEastAsia" w:hAnsiTheme="majorHAnsi" w:cstheme="majorBidi"/>
          <w:caps/>
          <w:color w:val="2E74B5" w:themeColor="accent1" w:themeShade="BF"/>
          <w:sz w:val="72"/>
          <w:szCs w:val="72"/>
        </w:rPr>
        <w:alias w:val="Title"/>
        <w:tag w:val=""/>
        <w:id w:val="1735040861"/>
        <w:placeholder>
          <w:docPart w:val="A2F05BC8EF2D43E69BBD6DDBE3191C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:rsidR="009843CB" w:rsidRPr="00C8166F" w:rsidRDefault="009843CB" w:rsidP="009843CB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2E74B5" w:themeColor="accent1" w:themeShade="BF"/>
              <w:sz w:val="80"/>
              <w:szCs w:val="80"/>
            </w:rPr>
          </w:pPr>
          <w:r w:rsidRPr="00C8166F">
            <w:rPr>
              <w:rFonts w:asciiTheme="majorHAnsi" w:eastAsiaTheme="majorEastAsia" w:hAnsiTheme="majorHAnsi" w:cstheme="majorBidi"/>
              <w:caps/>
              <w:color w:val="2E74B5" w:themeColor="accent1" w:themeShade="BF"/>
              <w:sz w:val="72"/>
              <w:szCs w:val="72"/>
            </w:rPr>
            <w:t>Action Enhancement Guide</w:t>
          </w:r>
        </w:p>
      </w:sdtContent>
    </w:sdt>
    <w:p w:rsidR="009843CB" w:rsidRPr="00C8166F" w:rsidRDefault="00424DD3" w:rsidP="009843CB">
      <w:pPr>
        <w:pStyle w:val="NoSpacing"/>
        <w:jc w:val="center"/>
        <w:rPr>
          <w:color w:val="2E74B5" w:themeColor="accent1" w:themeShade="BF"/>
          <w:sz w:val="28"/>
          <w:szCs w:val="28"/>
        </w:rPr>
      </w:pPr>
      <w:sdt>
        <w:sdtPr>
          <w:rPr>
            <w:color w:val="2E74B5" w:themeColor="accent1" w:themeShade="BF"/>
            <w:sz w:val="28"/>
            <w:szCs w:val="28"/>
          </w:rPr>
          <w:alias w:val="Subtitle"/>
          <w:tag w:val=""/>
          <w:id w:val="328029620"/>
          <w:placeholder>
            <w:docPart w:val="A69C5896422842A48FB36C4CB59995C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62CAD">
            <w:rPr>
              <w:color w:val="2E74B5" w:themeColor="accent1" w:themeShade="BF"/>
              <w:sz w:val="28"/>
              <w:szCs w:val="28"/>
            </w:rPr>
            <w:t>October 2021</w:t>
          </w:r>
        </w:sdtContent>
      </w:sdt>
      <w:r w:rsidR="009843CB" w:rsidRPr="00C8166F">
        <w:rPr>
          <w:color w:val="2E74B5" w:themeColor="accent1" w:themeShade="BF"/>
          <w:sz w:val="28"/>
          <w:szCs w:val="28"/>
        </w:rPr>
        <w:t xml:space="preserve"> Training Guide</w:t>
      </w:r>
    </w:p>
    <w:p w:rsidR="009843CB" w:rsidRDefault="009843CB" w:rsidP="009843CB">
      <w:pPr>
        <w:pStyle w:val="NoSpacing"/>
        <w:spacing w:before="480"/>
        <w:jc w:val="center"/>
        <w:rPr>
          <w:color w:val="5B9BD5" w:themeColor="accent1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794E2" wp14:editId="7B57A3C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8549640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F77" w:rsidRDefault="00424DD3" w:rsidP="00F05002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sdt>
                              <w:sdtPr>
                                <w:rPr>
                                  <w:color w:val="5B9BD5" w:themeColor="accent1"/>
                                </w:rPr>
                                <w:alias w:val="Address"/>
                                <w:tag w:val=""/>
                                <w:id w:val="1281678035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C96F77">
                                  <w:rPr>
                                    <w:color w:val="5B9BD5" w:themeColor="accent1"/>
                                  </w:rPr>
                                  <w:t>Training Materials can be found on our website on the Action Page</w:t>
                                </w:r>
                              </w:sdtContent>
                            </w:sdt>
                          </w:p>
                          <w:p w:rsidR="00C96F77" w:rsidRDefault="00424DD3" w:rsidP="009843CB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hyperlink r:id="rId9" w:history="1">
                              <w:r w:rsidR="00C96F77" w:rsidRPr="006D2BEB">
                                <w:rPr>
                                  <w:rStyle w:val="Hyperlink"/>
                                </w:rPr>
                                <w:t>http://www.CDACweb.com</w:t>
                              </w:r>
                            </w:hyperlink>
                          </w:p>
                          <w:p w:rsidR="00C96F77" w:rsidRDefault="00C96F77" w:rsidP="009843CB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 xml:space="preserve">Action Questions Contact: </w:t>
                            </w:r>
                            <w:hyperlink r:id="rId10" w:history="1">
                              <w:r w:rsidRPr="005E6D94">
                                <w:rPr>
                                  <w:rStyle w:val="Hyperlink"/>
                                </w:rPr>
                                <w:t>Support@cdac.state.co.us</w:t>
                              </w:r>
                            </w:hyperlink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794E2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<v:textbox style="mso-fit-shape-to-text:t" inset="0,0,0,0">
                  <w:txbxContent>
                    <w:p w:rsidR="00C96F77" w:rsidRDefault="00424DD3" w:rsidP="00F05002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sdt>
                        <w:sdtPr>
                          <w:rPr>
                            <w:color w:val="5B9BD5" w:themeColor="accent1"/>
                          </w:rPr>
                          <w:alias w:val="Address"/>
                          <w:tag w:val=""/>
                          <w:id w:val="1281678035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C96F77">
                            <w:rPr>
                              <w:color w:val="5B9BD5" w:themeColor="accent1"/>
                            </w:rPr>
                            <w:t>Training Materials can be found on our website on the Action Page</w:t>
                          </w:r>
                        </w:sdtContent>
                      </w:sdt>
                    </w:p>
                    <w:p w:rsidR="00C96F77" w:rsidRDefault="00424DD3" w:rsidP="009843CB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hyperlink r:id="rId11" w:history="1">
                        <w:r w:rsidR="00C96F77" w:rsidRPr="006D2BEB">
                          <w:rPr>
                            <w:rStyle w:val="Hyperlink"/>
                          </w:rPr>
                          <w:t>http://www.CDACweb.com</w:t>
                        </w:r>
                      </w:hyperlink>
                    </w:p>
                    <w:p w:rsidR="00C96F77" w:rsidRDefault="00C96F77" w:rsidP="009843CB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 xml:space="preserve">Action Questions Contact: </w:t>
                      </w:r>
                      <w:hyperlink r:id="rId12" w:history="1">
                        <w:r w:rsidRPr="005E6D94">
                          <w:rPr>
                            <w:rStyle w:val="Hyperlink"/>
                          </w:rPr>
                          <w:t>Support@cdac.state.co.us</w:t>
                        </w:r>
                      </w:hyperlink>
                      <w:r>
                        <w:rPr>
                          <w:color w:val="5B9BD5" w:themeColor="accent1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5B9BD5" w:themeColor="accent1"/>
        </w:rPr>
        <w:drawing>
          <wp:inline distT="0" distB="0" distL="0" distR="0" wp14:anchorId="6C33D97E" wp14:editId="1C2BB7E1">
            <wp:extent cx="758952" cy="478932"/>
            <wp:effectExtent l="0" t="0" r="317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F05002" w:rsidP="00F05002">
      <w:pPr>
        <w:tabs>
          <w:tab w:val="left" w:pos="6252"/>
        </w:tabs>
        <w:ind w:right="720"/>
      </w:pPr>
      <w:r>
        <w:tab/>
      </w: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437CCF">
      <w:pPr>
        <w:tabs>
          <w:tab w:val="left" w:pos="1800"/>
        </w:tabs>
        <w:ind w:right="72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9E504" wp14:editId="4C139FB9">
            <wp:simplePos x="0" y="0"/>
            <wp:positionH relativeFrom="margin">
              <wp:posOffset>2171700</wp:posOffset>
            </wp:positionH>
            <wp:positionV relativeFrom="paragraph">
              <wp:posOffset>237490</wp:posOffset>
            </wp:positionV>
            <wp:extent cx="1600200" cy="1205865"/>
            <wp:effectExtent l="95250" t="95250" r="95250" b="89535"/>
            <wp:wrapSquare wrapText="bothSides"/>
            <wp:docPr id="5" name="Picture 5" descr="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5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437CCF">
      <w:pPr>
        <w:ind w:right="720"/>
        <w:jc w:val="center"/>
        <w:rPr>
          <w:rFonts w:ascii="Californian FB" w:hAnsi="Californian FB"/>
          <w:sz w:val="36"/>
          <w:szCs w:val="36"/>
        </w:rPr>
      </w:pPr>
      <w:r w:rsidRPr="00477972">
        <w:rPr>
          <w:rFonts w:ascii="Californian FB" w:hAnsi="Californian FB"/>
          <w:sz w:val="36"/>
          <w:szCs w:val="36"/>
        </w:rPr>
        <w:lastRenderedPageBreak/>
        <w:t>Table of Contents</w:t>
      </w:r>
    </w:p>
    <w:p w:rsidR="00F43F40" w:rsidRPr="00533EBB" w:rsidRDefault="00062CAD" w:rsidP="00437CCF">
      <w:pPr>
        <w:ind w:right="720"/>
        <w:jc w:val="center"/>
        <w:rPr>
          <w:rFonts w:ascii="Californian FB" w:hAnsi="Californian FB"/>
          <w:color w:val="FF0000"/>
          <w:sz w:val="24"/>
          <w:szCs w:val="24"/>
        </w:rPr>
      </w:pPr>
      <w:r>
        <w:rPr>
          <w:rFonts w:ascii="Californian FB" w:hAnsi="Californian FB"/>
          <w:color w:val="FF0000"/>
          <w:sz w:val="24"/>
          <w:szCs w:val="24"/>
        </w:rPr>
        <w:t xml:space="preserve">                                </w:t>
      </w:r>
    </w:p>
    <w:p w:rsidR="00EC083A" w:rsidRPr="00477972" w:rsidRDefault="00062CAD" w:rsidP="00477972">
      <w:pPr>
        <w:pStyle w:val="ListParagraph"/>
        <w:numPr>
          <w:ilvl w:val="0"/>
          <w:numId w:val="23"/>
        </w:numPr>
        <w:tabs>
          <w:tab w:val="left" w:pos="8280"/>
          <w:tab w:val="left" w:pos="8640"/>
        </w:tabs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LEA Defendant Number</w:t>
      </w:r>
      <w:r w:rsidR="00B6207E">
        <w:rPr>
          <w:rFonts w:ascii="Californian FB" w:hAnsi="Californian FB"/>
          <w:sz w:val="24"/>
          <w:szCs w:val="24"/>
        </w:rPr>
        <w:t>………………………………</w:t>
      </w:r>
      <w:r w:rsidR="00AC1780" w:rsidRPr="00477972">
        <w:rPr>
          <w:rFonts w:ascii="Californian FB" w:hAnsi="Californian FB"/>
          <w:sz w:val="24"/>
          <w:szCs w:val="24"/>
        </w:rPr>
        <w:t>………………………………………………………..</w:t>
      </w:r>
      <w:r w:rsidR="00AC1780" w:rsidRPr="00477972">
        <w:rPr>
          <w:rFonts w:ascii="Californian FB" w:hAnsi="Californian FB"/>
          <w:sz w:val="24"/>
          <w:szCs w:val="24"/>
        </w:rPr>
        <w:tab/>
      </w:r>
      <w:r w:rsid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>3</w:t>
      </w:r>
    </w:p>
    <w:p w:rsidR="00BB6CAF" w:rsidRDefault="00062CAD" w:rsidP="00B6207E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New field to use to reference a Law </w:t>
      </w:r>
      <w:proofErr w:type="spellStart"/>
      <w:r>
        <w:rPr>
          <w:rFonts w:ascii="Californian FB" w:hAnsi="Californian FB"/>
          <w:sz w:val="24"/>
          <w:szCs w:val="24"/>
        </w:rPr>
        <w:t>Enforcment</w:t>
      </w:r>
      <w:proofErr w:type="spellEnd"/>
      <w:r>
        <w:rPr>
          <w:rFonts w:ascii="Californian FB" w:hAnsi="Californian FB"/>
          <w:sz w:val="24"/>
          <w:szCs w:val="24"/>
        </w:rPr>
        <w:t xml:space="preserve"> Defendant number.</w:t>
      </w:r>
    </w:p>
    <w:p w:rsidR="00AC1780" w:rsidRPr="00B6207E" w:rsidRDefault="00AC1780" w:rsidP="00B6207E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EC083A" w:rsidRPr="00477972" w:rsidRDefault="00062CAD" w:rsidP="00477972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Booking Number </w:t>
      </w:r>
      <w:r w:rsidR="00EC416F">
        <w:rPr>
          <w:rFonts w:ascii="Californian FB" w:hAnsi="Californian FB"/>
          <w:sz w:val="24"/>
          <w:szCs w:val="24"/>
        </w:rPr>
        <w:t xml:space="preserve">  ….</w:t>
      </w:r>
      <w:proofErr w:type="gramStart"/>
      <w:r w:rsidR="00B6207E">
        <w:rPr>
          <w:rFonts w:ascii="Californian FB" w:hAnsi="Californian FB"/>
          <w:sz w:val="24"/>
          <w:szCs w:val="24"/>
        </w:rPr>
        <w:t>……………….</w:t>
      </w:r>
      <w:r w:rsidR="00AC1780" w:rsidRPr="00477972">
        <w:rPr>
          <w:rFonts w:ascii="Californian FB" w:hAnsi="Californian FB"/>
          <w:sz w:val="24"/>
          <w:szCs w:val="24"/>
        </w:rPr>
        <w:t>……........………………………………………………….………</w:t>
      </w:r>
      <w:r w:rsidR="00437CCF" w:rsidRPr="00477972">
        <w:rPr>
          <w:rFonts w:ascii="Californian FB" w:hAnsi="Californian FB"/>
          <w:sz w:val="24"/>
          <w:szCs w:val="24"/>
        </w:rPr>
        <w:t>……</w:t>
      </w:r>
      <w:proofErr w:type="gramEnd"/>
      <w:r w:rsidR="00437CCF" w:rsidRPr="00477972">
        <w:rPr>
          <w:rFonts w:ascii="Californian FB" w:hAnsi="Californian FB"/>
          <w:sz w:val="24"/>
          <w:szCs w:val="24"/>
        </w:rPr>
        <w:t>.</w:t>
      </w:r>
      <w:r w:rsidR="00AC1780" w:rsidRPr="00477972">
        <w:rPr>
          <w:rFonts w:ascii="Californian FB" w:hAnsi="Californian FB"/>
          <w:sz w:val="24"/>
          <w:szCs w:val="24"/>
        </w:rPr>
        <w:t>.</w:t>
      </w:r>
      <w:r w:rsidR="00AC1780" w:rsidRPr="00477972">
        <w:rPr>
          <w:rFonts w:ascii="Californian FB" w:hAnsi="Californian FB"/>
          <w:sz w:val="24"/>
          <w:szCs w:val="24"/>
        </w:rPr>
        <w:tab/>
      </w:r>
      <w:r w:rsid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>4</w:t>
      </w:r>
    </w:p>
    <w:p w:rsidR="00123858" w:rsidRDefault="00062CAD" w:rsidP="00062CAD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New field to use to reference an arrest </w:t>
      </w:r>
      <w:proofErr w:type="gramStart"/>
      <w:r>
        <w:rPr>
          <w:rFonts w:ascii="Californian FB" w:hAnsi="Californian FB"/>
          <w:sz w:val="24"/>
          <w:szCs w:val="24"/>
        </w:rPr>
        <w:t>Booking</w:t>
      </w:r>
      <w:proofErr w:type="gramEnd"/>
      <w:r>
        <w:rPr>
          <w:rFonts w:ascii="Californian FB" w:hAnsi="Californian FB"/>
          <w:sz w:val="24"/>
          <w:szCs w:val="24"/>
        </w:rPr>
        <w:t xml:space="preserve"> number.</w:t>
      </w:r>
    </w:p>
    <w:p w:rsidR="00062CAD" w:rsidRDefault="00062CAD" w:rsidP="00062CAD">
      <w:pPr>
        <w:pStyle w:val="ListParagraph"/>
        <w:spacing w:after="0" w:line="240" w:lineRule="auto"/>
        <w:ind w:left="1440"/>
        <w:rPr>
          <w:rFonts w:ascii="Californian FB" w:hAnsi="Californian FB"/>
          <w:sz w:val="24"/>
          <w:szCs w:val="24"/>
        </w:rPr>
      </w:pPr>
    </w:p>
    <w:p w:rsidR="00062CAD" w:rsidRDefault="00062CAD" w:rsidP="00123858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Charge Code –Drug Charges </w:t>
      </w:r>
      <w:r w:rsidR="00123858">
        <w:rPr>
          <w:rFonts w:ascii="Californian FB" w:hAnsi="Californian FB"/>
          <w:sz w:val="24"/>
          <w:szCs w:val="24"/>
        </w:rPr>
        <w:t>………………………….. …………………………………………………</w:t>
      </w:r>
      <w:r w:rsidR="00123858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ab/>
        <w:t>5</w:t>
      </w:r>
    </w:p>
    <w:p w:rsidR="00123858" w:rsidRDefault="00062CAD" w:rsidP="00062CAD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Drug Charges – Drug and </w:t>
      </w:r>
      <w:proofErr w:type="spellStart"/>
      <w:r>
        <w:rPr>
          <w:rFonts w:ascii="Californian FB" w:hAnsi="Californian FB"/>
          <w:sz w:val="24"/>
          <w:szCs w:val="24"/>
        </w:rPr>
        <w:t>Quanity</w:t>
      </w:r>
      <w:proofErr w:type="spellEnd"/>
      <w:r>
        <w:rPr>
          <w:rFonts w:ascii="Californian FB" w:hAnsi="Californian FB"/>
          <w:sz w:val="24"/>
          <w:szCs w:val="24"/>
        </w:rPr>
        <w:t xml:space="preserve"> </w:t>
      </w:r>
      <w:proofErr w:type="gramStart"/>
      <w:r>
        <w:rPr>
          <w:rFonts w:ascii="Californian FB" w:hAnsi="Californian FB"/>
          <w:sz w:val="24"/>
          <w:szCs w:val="24"/>
        </w:rPr>
        <w:t>can now be edited</w:t>
      </w:r>
      <w:proofErr w:type="gramEnd"/>
      <w:r>
        <w:rPr>
          <w:rFonts w:ascii="Californian FB" w:hAnsi="Californian FB"/>
          <w:sz w:val="24"/>
          <w:szCs w:val="24"/>
        </w:rPr>
        <w:t>.</w:t>
      </w:r>
    </w:p>
    <w:p w:rsidR="00EC083A" w:rsidRPr="00477972" w:rsidRDefault="00EC083A" w:rsidP="00EC083A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EC083A" w:rsidRPr="00477972" w:rsidRDefault="00062CAD" w:rsidP="00477972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Notes …………</w:t>
      </w:r>
      <w:r w:rsidR="00EC083A" w:rsidRPr="00477972">
        <w:rPr>
          <w:rFonts w:ascii="Californian FB" w:hAnsi="Californian FB"/>
          <w:sz w:val="24"/>
          <w:szCs w:val="24"/>
        </w:rPr>
        <w:t xml:space="preserve"> </w:t>
      </w:r>
      <w:r w:rsidR="002E7421">
        <w:rPr>
          <w:rFonts w:ascii="Californian FB" w:hAnsi="Californian FB"/>
          <w:sz w:val="24"/>
          <w:szCs w:val="24"/>
        </w:rPr>
        <w:t>…………………………………………………….</w:t>
      </w:r>
      <w:r w:rsidR="00437CCF" w:rsidRPr="00477972">
        <w:rPr>
          <w:rFonts w:ascii="Californian FB" w:hAnsi="Californian FB"/>
          <w:sz w:val="24"/>
          <w:szCs w:val="24"/>
        </w:rPr>
        <w:t>……………………………………………</w:t>
      </w:r>
      <w:r w:rsidR="00B6207E">
        <w:rPr>
          <w:rFonts w:ascii="Californian FB" w:hAnsi="Californian FB"/>
          <w:sz w:val="24"/>
          <w:szCs w:val="24"/>
        </w:rPr>
        <w:t>…</w:t>
      </w:r>
      <w:r w:rsidR="00437CCF" w:rsidRPr="00477972">
        <w:rPr>
          <w:rFonts w:ascii="Californian FB" w:hAnsi="Californian FB"/>
          <w:sz w:val="24"/>
          <w:szCs w:val="24"/>
        </w:rPr>
        <w:t>………..</w:t>
      </w:r>
      <w:r w:rsidR="00885C67" w:rsidRPr="00477972">
        <w:rPr>
          <w:rFonts w:ascii="Californian FB" w:hAnsi="Californian FB"/>
          <w:sz w:val="24"/>
          <w:szCs w:val="24"/>
        </w:rPr>
        <w:tab/>
      </w:r>
      <w:r w:rsid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>6</w:t>
      </w:r>
    </w:p>
    <w:p w:rsidR="00EC083A" w:rsidRPr="00477972" w:rsidRDefault="00062CAD" w:rsidP="00477972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Text Size option to increase/decrease users view within the Notes.</w:t>
      </w:r>
    </w:p>
    <w:p w:rsidR="00EC083A" w:rsidRPr="00477972" w:rsidRDefault="00EC083A" w:rsidP="00EC083A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EC083A" w:rsidRPr="00477972" w:rsidRDefault="00062CAD" w:rsidP="00477972">
      <w:pPr>
        <w:pStyle w:val="ListParagraph"/>
        <w:numPr>
          <w:ilvl w:val="0"/>
          <w:numId w:val="23"/>
        </w:numPr>
        <w:tabs>
          <w:tab w:val="left" w:pos="8280"/>
        </w:tabs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Intake Charging Queue</w:t>
      </w:r>
      <w:r w:rsidR="002E7421">
        <w:rPr>
          <w:rFonts w:ascii="Californian FB" w:hAnsi="Californian FB"/>
          <w:sz w:val="24"/>
          <w:szCs w:val="24"/>
        </w:rPr>
        <w:t>……………………………………………………………………………</w:t>
      </w:r>
      <w:r w:rsidR="00437CCF" w:rsidRPr="00477972">
        <w:rPr>
          <w:rFonts w:ascii="Californian FB" w:hAnsi="Californian FB"/>
          <w:sz w:val="24"/>
          <w:szCs w:val="24"/>
        </w:rPr>
        <w:t>…………………</w:t>
      </w:r>
      <w:r w:rsidR="00437CCF" w:rsidRP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ab/>
        <w:t>7</w:t>
      </w:r>
    </w:p>
    <w:p w:rsidR="00EC083A" w:rsidRPr="00062CAD" w:rsidRDefault="00062CAD" w:rsidP="00062CAD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 w:rsidRPr="00062CAD">
        <w:rPr>
          <w:rFonts w:ascii="Californian FB" w:hAnsi="Californian FB"/>
          <w:sz w:val="24"/>
          <w:szCs w:val="24"/>
        </w:rPr>
        <w:t>Display Next Event Date/Time for Pending cases.</w:t>
      </w:r>
    </w:p>
    <w:p w:rsidR="00062CAD" w:rsidRPr="00477972" w:rsidRDefault="00062CAD" w:rsidP="00EC083A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EC083A" w:rsidRPr="00477972" w:rsidRDefault="00062CAD" w:rsidP="00477972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Court Events ………..........................</w:t>
      </w:r>
      <w:r w:rsidR="00EC416F">
        <w:rPr>
          <w:rFonts w:ascii="Californian FB" w:hAnsi="Californian FB"/>
          <w:sz w:val="24"/>
          <w:szCs w:val="24"/>
        </w:rPr>
        <w:t>………</w:t>
      </w:r>
      <w:r w:rsidR="00EC083A" w:rsidRPr="00477972">
        <w:rPr>
          <w:rFonts w:ascii="Californian FB" w:hAnsi="Californian FB"/>
          <w:sz w:val="24"/>
          <w:szCs w:val="24"/>
        </w:rPr>
        <w:t>…………………………………………………………</w:t>
      </w:r>
      <w:r w:rsidR="00437CCF" w:rsidRPr="00477972">
        <w:rPr>
          <w:rFonts w:ascii="Californian FB" w:hAnsi="Californian FB"/>
          <w:sz w:val="24"/>
          <w:szCs w:val="24"/>
        </w:rPr>
        <w:t>…….</w:t>
      </w:r>
      <w:r w:rsidR="00885C67" w:rsidRPr="00477972">
        <w:rPr>
          <w:rFonts w:ascii="Californian FB" w:hAnsi="Californian FB"/>
          <w:sz w:val="24"/>
          <w:szCs w:val="24"/>
        </w:rPr>
        <w:tab/>
      </w:r>
      <w:r w:rsid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>8</w:t>
      </w:r>
    </w:p>
    <w:p w:rsidR="00EC083A" w:rsidRPr="00062CAD" w:rsidRDefault="00062CAD" w:rsidP="00062CAD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 w:rsidRPr="00062CAD">
        <w:rPr>
          <w:rFonts w:ascii="Californian FB" w:hAnsi="Californian FB"/>
          <w:sz w:val="24"/>
          <w:szCs w:val="24"/>
        </w:rPr>
        <w:t xml:space="preserve">Allow </w:t>
      </w:r>
      <w:proofErr w:type="gramStart"/>
      <w:r w:rsidRPr="00062CAD">
        <w:rPr>
          <w:rFonts w:ascii="Californian FB" w:hAnsi="Californian FB"/>
          <w:sz w:val="24"/>
          <w:szCs w:val="24"/>
        </w:rPr>
        <w:t>for Weekend</w:t>
      </w:r>
      <w:proofErr w:type="gramEnd"/>
      <w:r w:rsidRPr="00062CAD">
        <w:rPr>
          <w:rFonts w:ascii="Californian FB" w:hAnsi="Californian FB"/>
          <w:sz w:val="24"/>
          <w:szCs w:val="24"/>
        </w:rPr>
        <w:t xml:space="preserve"> Court events to be entered by users.</w:t>
      </w:r>
    </w:p>
    <w:p w:rsidR="00AC1780" w:rsidRPr="00477972" w:rsidRDefault="00AC1780" w:rsidP="00AC1780">
      <w:pPr>
        <w:pStyle w:val="ListParagraph"/>
        <w:spacing w:after="0" w:line="240" w:lineRule="auto"/>
        <w:ind w:left="2160"/>
        <w:rPr>
          <w:rFonts w:ascii="Californian FB" w:hAnsi="Californian FB"/>
          <w:sz w:val="24"/>
          <w:szCs w:val="24"/>
        </w:rPr>
      </w:pPr>
    </w:p>
    <w:p w:rsidR="00AC1780" w:rsidRPr="00477972" w:rsidRDefault="00062CAD" w:rsidP="00477972">
      <w:pPr>
        <w:pStyle w:val="ListParagraph"/>
        <w:numPr>
          <w:ilvl w:val="0"/>
          <w:numId w:val="23"/>
        </w:numPr>
        <w:tabs>
          <w:tab w:val="left" w:pos="8280"/>
        </w:tabs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Victim Witness </w:t>
      </w:r>
      <w:r w:rsidR="00485DB4">
        <w:rPr>
          <w:rFonts w:ascii="Californian FB" w:hAnsi="Californian FB"/>
          <w:sz w:val="24"/>
          <w:szCs w:val="24"/>
        </w:rPr>
        <w:t xml:space="preserve">Screen </w:t>
      </w:r>
      <w:r>
        <w:rPr>
          <w:rFonts w:ascii="Californian FB" w:hAnsi="Californian FB"/>
          <w:sz w:val="24"/>
          <w:szCs w:val="24"/>
        </w:rPr>
        <w:t>…………………………………………………………………………………………</w:t>
      </w:r>
      <w:r w:rsidR="00437CCF" w:rsidRPr="00477972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ab/>
        <w:t>9</w:t>
      </w:r>
    </w:p>
    <w:p w:rsidR="00485DB4" w:rsidRDefault="00485DB4" w:rsidP="00477972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Officer Info. </w:t>
      </w:r>
      <w:proofErr w:type="gramStart"/>
      <w:r>
        <w:rPr>
          <w:rFonts w:ascii="Californian FB" w:hAnsi="Californian FB"/>
          <w:sz w:val="24"/>
          <w:szCs w:val="24"/>
        </w:rPr>
        <w:t>added</w:t>
      </w:r>
      <w:proofErr w:type="gramEnd"/>
      <w:r>
        <w:rPr>
          <w:rFonts w:ascii="Californian FB" w:hAnsi="Californian FB"/>
          <w:sz w:val="24"/>
          <w:szCs w:val="24"/>
        </w:rPr>
        <w:t xml:space="preserve"> as a new Field Selector for users on this screen. </w:t>
      </w:r>
    </w:p>
    <w:p w:rsidR="00485DB4" w:rsidRDefault="00485DB4" w:rsidP="00485DB4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Officer Name/Badge field expanded for easier viewing.</w:t>
      </w:r>
    </w:p>
    <w:p w:rsidR="000F493E" w:rsidRDefault="000F493E" w:rsidP="000F493E">
      <w:pPr>
        <w:pStyle w:val="ListParagraph"/>
        <w:spacing w:after="0" w:line="240" w:lineRule="auto"/>
        <w:ind w:left="1440"/>
        <w:rPr>
          <w:rFonts w:ascii="Californian FB" w:hAnsi="Californian FB"/>
          <w:sz w:val="24"/>
          <w:szCs w:val="24"/>
        </w:rPr>
      </w:pPr>
    </w:p>
    <w:p w:rsidR="000F493E" w:rsidRDefault="000F493E" w:rsidP="000F493E">
      <w:pPr>
        <w:pStyle w:val="ListParagraph"/>
        <w:numPr>
          <w:ilvl w:val="0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Subpoena Witness Screen</w:t>
      </w:r>
      <w:r w:rsidR="00424DD3">
        <w:rPr>
          <w:rFonts w:ascii="Californian FB" w:hAnsi="Californian FB"/>
          <w:sz w:val="24"/>
          <w:szCs w:val="24"/>
        </w:rPr>
        <w:t xml:space="preserve"> ……………………………………………………………………………</w:t>
      </w:r>
      <w:r w:rsidR="00424DD3">
        <w:rPr>
          <w:rFonts w:ascii="Californian FB" w:hAnsi="Californian FB"/>
          <w:sz w:val="24"/>
          <w:szCs w:val="24"/>
        </w:rPr>
        <w:tab/>
      </w:r>
      <w:r w:rsidR="00424DD3">
        <w:rPr>
          <w:rFonts w:ascii="Californian FB" w:hAnsi="Californian FB"/>
          <w:sz w:val="24"/>
          <w:szCs w:val="24"/>
        </w:rPr>
        <w:tab/>
        <w:t>10</w:t>
      </w:r>
      <w:r w:rsidR="00424DD3">
        <w:rPr>
          <w:rFonts w:ascii="Californian FB" w:hAnsi="Californian FB"/>
          <w:sz w:val="24"/>
          <w:szCs w:val="24"/>
        </w:rPr>
        <w:tab/>
      </w:r>
    </w:p>
    <w:p w:rsidR="000F493E" w:rsidRPr="000F493E" w:rsidRDefault="000F493E" w:rsidP="000F493E">
      <w:pPr>
        <w:pStyle w:val="ListParagraph"/>
        <w:numPr>
          <w:ilvl w:val="1"/>
          <w:numId w:val="23"/>
        </w:num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Officer Info. </w:t>
      </w:r>
      <w:proofErr w:type="gramStart"/>
      <w:r>
        <w:rPr>
          <w:rFonts w:ascii="Californian FB" w:hAnsi="Californian FB"/>
          <w:sz w:val="24"/>
          <w:szCs w:val="24"/>
        </w:rPr>
        <w:t>added</w:t>
      </w:r>
      <w:proofErr w:type="gramEnd"/>
      <w:r>
        <w:rPr>
          <w:rFonts w:ascii="Californian FB" w:hAnsi="Californian FB"/>
          <w:sz w:val="24"/>
          <w:szCs w:val="24"/>
        </w:rPr>
        <w:t xml:space="preserve"> as new columns displayed on grid.</w:t>
      </w:r>
    </w:p>
    <w:p w:rsidR="00C8166F" w:rsidRDefault="00C8166F" w:rsidP="00BC09BA">
      <w:pPr>
        <w:spacing w:after="0" w:line="240" w:lineRule="auto"/>
        <w:jc w:val="both"/>
      </w:pPr>
    </w:p>
    <w:p w:rsidR="00444CFD" w:rsidRDefault="00444CFD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  <w:bookmarkStart w:id="0" w:name="_GoBack"/>
      <w:bookmarkEnd w:id="0"/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485DB4" w:rsidRDefault="00485DB4" w:rsidP="00BC09BA">
      <w:pPr>
        <w:spacing w:after="0" w:line="240" w:lineRule="auto"/>
        <w:jc w:val="both"/>
      </w:pPr>
    </w:p>
    <w:p w:rsidR="009F547E" w:rsidRDefault="00485DB4" w:rsidP="009F547E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LEA Defendant Number</w:t>
      </w:r>
    </w:p>
    <w:p w:rsidR="009F547E" w:rsidRDefault="009F547E" w:rsidP="009F547E">
      <w:pPr>
        <w:rPr>
          <w:rFonts w:ascii="Californian FB" w:hAnsi="Californian FB"/>
          <w:sz w:val="36"/>
          <w:szCs w:val="36"/>
        </w:rPr>
      </w:pPr>
    </w:p>
    <w:p w:rsidR="009F547E" w:rsidRDefault="009F547E" w:rsidP="009F547E">
      <w:pPr>
        <w:rPr>
          <w:rFonts w:ascii="Californian FB" w:hAnsi="Californian FB"/>
          <w:sz w:val="24"/>
          <w:szCs w:val="24"/>
        </w:rPr>
      </w:pPr>
      <w:r w:rsidRPr="009F547E">
        <w:rPr>
          <w:rFonts w:ascii="Californian FB" w:hAnsi="Californian FB"/>
          <w:sz w:val="24"/>
          <w:szCs w:val="24"/>
        </w:rPr>
        <w:t>This</w:t>
      </w:r>
      <w:r>
        <w:rPr>
          <w:rFonts w:ascii="Californian FB" w:hAnsi="Californian FB"/>
          <w:sz w:val="24"/>
          <w:szCs w:val="24"/>
        </w:rPr>
        <w:t xml:space="preserve"> is a new optional field for use that</w:t>
      </w:r>
      <w:r w:rsidRPr="009F547E">
        <w:rPr>
          <w:rFonts w:ascii="Californian FB" w:hAnsi="Californian FB"/>
          <w:sz w:val="24"/>
          <w:szCs w:val="24"/>
        </w:rPr>
        <w:t xml:space="preserve"> reference</w:t>
      </w:r>
      <w:r>
        <w:rPr>
          <w:rFonts w:ascii="Californian FB" w:hAnsi="Californian FB"/>
          <w:sz w:val="24"/>
          <w:szCs w:val="24"/>
        </w:rPr>
        <w:t>s</w:t>
      </w:r>
      <w:r w:rsidRPr="009F547E">
        <w:rPr>
          <w:rFonts w:ascii="Californian FB" w:hAnsi="Californian FB"/>
          <w:sz w:val="24"/>
          <w:szCs w:val="24"/>
        </w:rPr>
        <w:t xml:space="preserve"> a </w:t>
      </w:r>
      <w:proofErr w:type="gramStart"/>
      <w:r w:rsidRPr="009F547E">
        <w:rPr>
          <w:rFonts w:ascii="Californian FB" w:hAnsi="Californian FB"/>
          <w:sz w:val="24"/>
          <w:szCs w:val="24"/>
        </w:rPr>
        <w:t>defendant</w:t>
      </w:r>
      <w:r>
        <w:rPr>
          <w:rFonts w:ascii="Californian FB" w:hAnsi="Californian FB"/>
          <w:sz w:val="24"/>
          <w:szCs w:val="24"/>
        </w:rPr>
        <w:t>s</w:t>
      </w:r>
      <w:proofErr w:type="gramEnd"/>
      <w:r w:rsidRPr="009F547E">
        <w:rPr>
          <w:rFonts w:ascii="Californian FB" w:hAnsi="Californian FB"/>
          <w:sz w:val="24"/>
          <w:szCs w:val="24"/>
        </w:rPr>
        <w:t xml:space="preserve"> id number that a law enforcement office may use. If this is not something that y</w:t>
      </w:r>
      <w:r>
        <w:rPr>
          <w:rFonts w:ascii="Californian FB" w:hAnsi="Californian FB"/>
          <w:sz w:val="24"/>
          <w:szCs w:val="24"/>
        </w:rPr>
        <w:t xml:space="preserve">our district is provided with or tracked then does not need to be entered. </w:t>
      </w:r>
    </w:p>
    <w:p w:rsidR="009F547E" w:rsidRDefault="009F547E" w:rsidP="009F547E">
      <w:pPr>
        <w:rPr>
          <w:rFonts w:ascii="Californian FB" w:hAnsi="Californian FB"/>
          <w:sz w:val="24"/>
          <w:szCs w:val="24"/>
        </w:rPr>
      </w:pPr>
    </w:p>
    <w:p w:rsidR="009F547E" w:rsidRDefault="009F547E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This </w:t>
      </w:r>
      <w:proofErr w:type="gramStart"/>
      <w:r>
        <w:rPr>
          <w:rFonts w:ascii="Californian FB" w:hAnsi="Californian FB"/>
          <w:sz w:val="24"/>
          <w:szCs w:val="24"/>
        </w:rPr>
        <w:t>is found</w:t>
      </w:r>
      <w:proofErr w:type="gramEnd"/>
      <w:r>
        <w:rPr>
          <w:rFonts w:ascii="Californian FB" w:hAnsi="Californian FB"/>
          <w:sz w:val="24"/>
          <w:szCs w:val="24"/>
        </w:rPr>
        <w:t xml:space="preserve"> on the Case Tab here for reference: </w:t>
      </w:r>
    </w:p>
    <w:p w:rsidR="009F547E" w:rsidRPr="009F547E" w:rsidRDefault="009F547E" w:rsidP="009F547E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78105</wp:posOffset>
            </wp:positionV>
            <wp:extent cx="5943600" cy="3742690"/>
            <wp:effectExtent l="76200" t="76200" r="133350" b="1244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B4" w:rsidRDefault="00485DB4" w:rsidP="009F547E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br/>
      </w:r>
    </w:p>
    <w:p w:rsidR="00485DB4" w:rsidRDefault="00485DB4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br w:type="page"/>
      </w:r>
    </w:p>
    <w:p w:rsidR="00EA61C1" w:rsidRPr="00B6207E" w:rsidRDefault="009F547E" w:rsidP="00EA61C1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Booking Number</w:t>
      </w:r>
    </w:p>
    <w:p w:rsidR="00EA61C1" w:rsidRPr="00B6207E" w:rsidRDefault="009F547E" w:rsidP="00B620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 </w:t>
      </w:r>
    </w:p>
    <w:p w:rsidR="006E6FEB" w:rsidRDefault="009F547E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This is a new field for use on the Arrest Tab within a case. The booking number would be part of the Arrest information if known from the Law Enforcement Agency. This is an option field also, but to </w:t>
      </w:r>
      <w:proofErr w:type="gramStart"/>
      <w:r>
        <w:rPr>
          <w:rFonts w:ascii="Californian FB" w:hAnsi="Californian FB"/>
          <w:sz w:val="24"/>
          <w:szCs w:val="24"/>
        </w:rPr>
        <w:t>be entered</w:t>
      </w:r>
      <w:proofErr w:type="gramEnd"/>
      <w:r>
        <w:rPr>
          <w:rFonts w:ascii="Californian FB" w:hAnsi="Californian FB"/>
          <w:sz w:val="24"/>
          <w:szCs w:val="24"/>
        </w:rPr>
        <w:t xml:space="preserve"> has to have the Arrest Info. </w:t>
      </w:r>
      <w:proofErr w:type="gramStart"/>
      <w:r>
        <w:rPr>
          <w:rFonts w:ascii="Californian FB" w:hAnsi="Californian FB"/>
          <w:sz w:val="24"/>
          <w:szCs w:val="24"/>
        </w:rPr>
        <w:t>filled</w:t>
      </w:r>
      <w:proofErr w:type="gramEnd"/>
      <w:r>
        <w:rPr>
          <w:rFonts w:ascii="Californian FB" w:hAnsi="Californian FB"/>
          <w:sz w:val="24"/>
          <w:szCs w:val="24"/>
        </w:rPr>
        <w:t xml:space="preserve"> out as it’s part of the Arrest record entry.  This combines with Arrest No, Agency, </w:t>
      </w:r>
      <w:proofErr w:type="gramStart"/>
      <w:r>
        <w:rPr>
          <w:rFonts w:ascii="Californian FB" w:hAnsi="Californian FB"/>
          <w:sz w:val="24"/>
          <w:szCs w:val="24"/>
        </w:rPr>
        <w:t>Location</w:t>
      </w:r>
      <w:proofErr w:type="gramEnd"/>
      <w:r>
        <w:rPr>
          <w:rFonts w:ascii="Californian FB" w:hAnsi="Californian FB"/>
          <w:sz w:val="24"/>
          <w:szCs w:val="24"/>
        </w:rPr>
        <w:t xml:space="preserve">. </w:t>
      </w:r>
    </w:p>
    <w:p w:rsidR="009F547E" w:rsidRDefault="009F547E" w:rsidP="009F547E">
      <w:pPr>
        <w:rPr>
          <w:rFonts w:ascii="Californian FB" w:hAnsi="Californian FB"/>
          <w:sz w:val="24"/>
          <w:szCs w:val="24"/>
        </w:rPr>
      </w:pPr>
    </w:p>
    <w:p w:rsidR="009F547E" w:rsidRDefault="009F547E" w:rsidP="009F547E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This </w:t>
      </w:r>
      <w:proofErr w:type="gramStart"/>
      <w:r>
        <w:rPr>
          <w:rFonts w:ascii="Californian FB" w:hAnsi="Californian FB"/>
          <w:sz w:val="24"/>
          <w:szCs w:val="24"/>
        </w:rPr>
        <w:t>is found</w:t>
      </w:r>
      <w:proofErr w:type="gramEnd"/>
      <w:r>
        <w:rPr>
          <w:rFonts w:ascii="Californian FB" w:hAnsi="Californian FB"/>
          <w:sz w:val="24"/>
          <w:szCs w:val="24"/>
        </w:rPr>
        <w:t xml:space="preserve"> on the Arrest Tab shown here for reference: </w:t>
      </w:r>
    </w:p>
    <w:p w:rsidR="006236D3" w:rsidRDefault="006236D3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943600" cy="3609975"/>
            <wp:effectExtent l="76200" t="76200" r="133350" b="1428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sz w:val="24"/>
          <w:szCs w:val="24"/>
        </w:rPr>
        <w:br w:type="page"/>
      </w:r>
    </w:p>
    <w:p w:rsidR="0041407A" w:rsidRPr="006236D3" w:rsidRDefault="006236D3" w:rsidP="006236D3">
      <w:pPr>
        <w:jc w:val="center"/>
        <w:rPr>
          <w:rFonts w:ascii="Californian FB" w:hAnsi="Californian FB"/>
          <w:sz w:val="36"/>
          <w:szCs w:val="36"/>
        </w:rPr>
      </w:pPr>
      <w:r w:rsidRPr="006236D3">
        <w:rPr>
          <w:rFonts w:ascii="Californian FB" w:hAnsi="Californian FB"/>
          <w:sz w:val="36"/>
          <w:szCs w:val="36"/>
        </w:rPr>
        <w:lastRenderedPageBreak/>
        <w:t>C</w:t>
      </w:r>
      <w:r>
        <w:rPr>
          <w:rFonts w:ascii="Californian FB" w:hAnsi="Californian FB"/>
          <w:sz w:val="36"/>
          <w:szCs w:val="36"/>
        </w:rPr>
        <w:t>harge Code- Edit Drug Charges</w:t>
      </w:r>
    </w:p>
    <w:p w:rsidR="002D3F9D" w:rsidRDefault="002D3F9D" w:rsidP="0041407A">
      <w:pPr>
        <w:rPr>
          <w:rFonts w:ascii="Californian FB" w:hAnsi="Californian FB"/>
          <w:sz w:val="24"/>
          <w:szCs w:val="24"/>
        </w:rPr>
      </w:pPr>
    </w:p>
    <w:p w:rsidR="006236D3" w:rsidRDefault="003105E5" w:rsidP="0041407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Charge Codes that include the Drug information </w:t>
      </w:r>
      <w:proofErr w:type="gramStart"/>
      <w:r>
        <w:rPr>
          <w:rFonts w:ascii="Californian FB" w:hAnsi="Californian FB"/>
          <w:sz w:val="24"/>
          <w:szCs w:val="24"/>
        </w:rPr>
        <w:t>have been updated</w:t>
      </w:r>
      <w:proofErr w:type="gramEnd"/>
      <w:r>
        <w:rPr>
          <w:rFonts w:ascii="Californian FB" w:hAnsi="Californian FB"/>
          <w:sz w:val="24"/>
          <w:szCs w:val="24"/>
        </w:rPr>
        <w:t xml:space="preserve"> to allow users to edit the Drug choice and </w:t>
      </w:r>
      <w:proofErr w:type="spellStart"/>
      <w:r>
        <w:rPr>
          <w:rFonts w:ascii="Californian FB" w:hAnsi="Californian FB"/>
          <w:sz w:val="24"/>
          <w:szCs w:val="24"/>
        </w:rPr>
        <w:t>quanity</w:t>
      </w:r>
      <w:proofErr w:type="spellEnd"/>
      <w:r>
        <w:rPr>
          <w:rFonts w:ascii="Californian FB" w:hAnsi="Californian FB"/>
          <w:sz w:val="24"/>
          <w:szCs w:val="24"/>
        </w:rPr>
        <w:t xml:space="preserve"> after first selection. Currently the form allows users to only select this on the initial add of the charge. </w:t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*Note: if editing a Drug Type after initially selecting it will not re-update the Charge Text. This will need to </w:t>
      </w:r>
      <w:proofErr w:type="gramStart"/>
      <w:r>
        <w:rPr>
          <w:rFonts w:ascii="Californian FB" w:hAnsi="Californian FB"/>
          <w:sz w:val="24"/>
          <w:szCs w:val="24"/>
        </w:rPr>
        <w:t>be manually updated</w:t>
      </w:r>
      <w:proofErr w:type="gramEnd"/>
      <w:r>
        <w:rPr>
          <w:rFonts w:ascii="Californian FB" w:hAnsi="Californian FB"/>
          <w:sz w:val="24"/>
          <w:szCs w:val="24"/>
        </w:rPr>
        <w:t xml:space="preserve"> by the user as in current practice. </w:t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Example: </w:t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78105</wp:posOffset>
            </wp:positionV>
            <wp:extent cx="5943600" cy="439420"/>
            <wp:effectExtent l="76200" t="76200" r="133350" b="132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16510</wp:posOffset>
            </wp:positionV>
            <wp:extent cx="3937635" cy="4052903"/>
            <wp:effectExtent l="76200" t="76200" r="139065" b="1384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4052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E5" w:rsidRDefault="003105E5" w:rsidP="0041407A">
      <w:pPr>
        <w:rPr>
          <w:rFonts w:ascii="Californian FB" w:hAnsi="Californian FB"/>
          <w:sz w:val="24"/>
          <w:szCs w:val="24"/>
        </w:rPr>
      </w:pPr>
    </w:p>
    <w:p w:rsidR="0041407A" w:rsidRDefault="0041407A" w:rsidP="0041407A">
      <w:pPr>
        <w:rPr>
          <w:rFonts w:ascii="Californian FB" w:hAnsi="Californian FB"/>
          <w:sz w:val="36"/>
          <w:szCs w:val="36"/>
        </w:rPr>
      </w:pPr>
    </w:p>
    <w:p w:rsidR="0041407A" w:rsidRPr="00795D49" w:rsidRDefault="0041407A" w:rsidP="0041407A">
      <w:pPr>
        <w:jc w:val="center"/>
        <w:rPr>
          <w:rFonts w:ascii="Californian FB" w:hAnsi="Californian FB"/>
          <w:sz w:val="36"/>
          <w:szCs w:val="36"/>
        </w:rPr>
      </w:pPr>
      <w:r w:rsidRPr="0041407A">
        <w:rPr>
          <w:rFonts w:ascii="Californian FB" w:hAnsi="Californian FB"/>
          <w:sz w:val="36"/>
          <w:szCs w:val="36"/>
        </w:rPr>
        <w:br w:type="page"/>
      </w:r>
      <w:r w:rsidR="003105E5">
        <w:rPr>
          <w:rFonts w:ascii="Californian FB" w:hAnsi="Californian FB"/>
          <w:sz w:val="36"/>
          <w:szCs w:val="36"/>
        </w:rPr>
        <w:lastRenderedPageBreak/>
        <w:t>Notes – Text Size Option</w:t>
      </w:r>
    </w:p>
    <w:p w:rsidR="00F82336" w:rsidRDefault="00F82336" w:rsidP="00F82336">
      <w:pPr>
        <w:pStyle w:val="ListParagraph"/>
        <w:rPr>
          <w:sz w:val="24"/>
          <w:szCs w:val="24"/>
        </w:rPr>
      </w:pPr>
    </w:p>
    <w:p w:rsidR="003105E5" w:rsidRDefault="003105E5" w:rsidP="00F8233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Notes feature </w:t>
      </w:r>
      <w:proofErr w:type="gramStart"/>
      <w:r>
        <w:rPr>
          <w:sz w:val="24"/>
          <w:szCs w:val="24"/>
        </w:rPr>
        <w:t>has been updated</w:t>
      </w:r>
      <w:proofErr w:type="gramEnd"/>
      <w:r>
        <w:rPr>
          <w:sz w:val="24"/>
          <w:szCs w:val="24"/>
        </w:rPr>
        <w:t xml:space="preserve"> to include an option to Increase the Text Size for users for easier reading of the notes.  *This </w:t>
      </w:r>
      <w:proofErr w:type="spellStart"/>
      <w:r>
        <w:rPr>
          <w:sz w:val="24"/>
          <w:szCs w:val="24"/>
        </w:rPr>
        <w:t>applys</w:t>
      </w:r>
      <w:proofErr w:type="spellEnd"/>
      <w:r>
        <w:rPr>
          <w:sz w:val="24"/>
          <w:szCs w:val="24"/>
        </w:rPr>
        <w:t xml:space="preserve"> to just the noting control.</w:t>
      </w:r>
    </w:p>
    <w:p w:rsidR="003105E5" w:rsidRDefault="003105E5" w:rsidP="00F82336">
      <w:pPr>
        <w:pStyle w:val="ListParagraph"/>
        <w:rPr>
          <w:sz w:val="24"/>
          <w:szCs w:val="24"/>
        </w:rPr>
      </w:pPr>
    </w:p>
    <w:p w:rsidR="003105E5" w:rsidRDefault="003105E5" w:rsidP="00F8233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gramStart"/>
      <w:r>
        <w:rPr>
          <w:sz w:val="24"/>
          <w:szCs w:val="24"/>
        </w:rPr>
        <w:t>is found</w:t>
      </w:r>
      <w:proofErr w:type="gramEnd"/>
      <w:r>
        <w:rPr>
          <w:sz w:val="24"/>
          <w:szCs w:val="24"/>
        </w:rPr>
        <w:t xml:space="preserve"> by going to Notes form.  </w:t>
      </w:r>
    </w:p>
    <w:p w:rsidR="003105E5" w:rsidRDefault="003105E5" w:rsidP="00F82336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Below is the new field and is defaulted to “Small” which is the current view.</w:t>
      </w:r>
      <w:proofErr w:type="gramEnd"/>
      <w:r>
        <w:rPr>
          <w:sz w:val="24"/>
          <w:szCs w:val="24"/>
        </w:rPr>
        <w:t xml:space="preserve"> </w:t>
      </w:r>
    </w:p>
    <w:p w:rsidR="003105E5" w:rsidRDefault="003105E5" w:rsidP="00F8233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Users can select- Small, Medium or Large.</w:t>
      </w:r>
    </w:p>
    <w:p w:rsidR="003105E5" w:rsidRDefault="003105E5" w:rsidP="00F8233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gramStart"/>
      <w:r>
        <w:rPr>
          <w:sz w:val="24"/>
          <w:szCs w:val="24"/>
        </w:rPr>
        <w:t>will be remembered</w:t>
      </w:r>
      <w:proofErr w:type="gramEnd"/>
      <w:r>
        <w:rPr>
          <w:sz w:val="24"/>
          <w:szCs w:val="24"/>
        </w:rPr>
        <w:t xml:space="preserve"> for the user until they re-set their options or change the view. </w:t>
      </w:r>
    </w:p>
    <w:p w:rsidR="003105E5" w:rsidRDefault="003105E5" w:rsidP="00F82336">
      <w:pPr>
        <w:pStyle w:val="ListParagraph"/>
        <w:rPr>
          <w:sz w:val="24"/>
          <w:szCs w:val="24"/>
        </w:rPr>
      </w:pPr>
    </w:p>
    <w:p w:rsidR="003105E5" w:rsidRPr="00D267EF" w:rsidRDefault="00D267EF" w:rsidP="00D267E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277495</wp:posOffset>
            </wp:positionV>
            <wp:extent cx="5943600" cy="1346200"/>
            <wp:effectExtent l="76200" t="76200" r="133350" b="139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E5" w:rsidRPr="00D267EF">
        <w:rPr>
          <w:sz w:val="24"/>
          <w:szCs w:val="24"/>
        </w:rPr>
        <w:t xml:space="preserve">Small: </w:t>
      </w:r>
    </w:p>
    <w:p w:rsidR="003105E5" w:rsidRDefault="003105E5">
      <w:pPr>
        <w:rPr>
          <w:sz w:val="24"/>
          <w:szCs w:val="24"/>
        </w:rPr>
      </w:pPr>
      <w:r>
        <w:rPr>
          <w:sz w:val="24"/>
          <w:szCs w:val="24"/>
        </w:rPr>
        <w:t xml:space="preserve">Medium: </w:t>
      </w:r>
    </w:p>
    <w:p w:rsidR="003105E5" w:rsidRDefault="003105E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1483995"/>
            <wp:effectExtent l="76200" t="76200" r="133350" b="135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Large: </w:t>
      </w:r>
    </w:p>
    <w:p w:rsidR="003105E5" w:rsidRDefault="003105E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943600" cy="1254125"/>
            <wp:effectExtent l="76200" t="76200" r="133350" b="136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F82336" w:rsidRDefault="00D267EF" w:rsidP="008801A9">
      <w:pPr>
        <w:pStyle w:val="ListParagraph"/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Intake Charging Queue</w:t>
      </w:r>
    </w:p>
    <w:p w:rsidR="00D267EF" w:rsidRDefault="00D267EF" w:rsidP="00D267EF">
      <w:pPr>
        <w:rPr>
          <w:rFonts w:ascii="Californian FB" w:hAnsi="Californian FB"/>
          <w:sz w:val="24"/>
          <w:szCs w:val="24"/>
        </w:rPr>
      </w:pPr>
    </w:p>
    <w:p w:rsidR="00D267EF" w:rsidRDefault="00D267EF" w:rsidP="00D267EF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The Intake Charging Queue now includes next Event Date/Time if one exists for the case. This </w:t>
      </w:r>
      <w:r w:rsidR="00F639B9">
        <w:rPr>
          <w:rFonts w:ascii="Californian FB" w:hAnsi="Californian FB"/>
          <w:sz w:val="24"/>
          <w:szCs w:val="24"/>
        </w:rPr>
        <w:t xml:space="preserve">is to help show </w:t>
      </w:r>
      <w:proofErr w:type="spellStart"/>
      <w:r w:rsidR="00F639B9">
        <w:rPr>
          <w:rFonts w:ascii="Californian FB" w:hAnsi="Californian FB"/>
          <w:sz w:val="24"/>
          <w:szCs w:val="24"/>
        </w:rPr>
        <w:t>prioritaztion</w:t>
      </w:r>
      <w:proofErr w:type="spellEnd"/>
      <w:r w:rsidR="00F639B9">
        <w:rPr>
          <w:rFonts w:ascii="Californian FB" w:hAnsi="Californian FB"/>
          <w:sz w:val="24"/>
          <w:szCs w:val="24"/>
        </w:rPr>
        <w:t xml:space="preserve"> for pending intake cases, if the charging queue </w:t>
      </w:r>
      <w:proofErr w:type="gramStart"/>
      <w:r w:rsidR="00F639B9">
        <w:rPr>
          <w:rFonts w:ascii="Californian FB" w:hAnsi="Californian FB"/>
          <w:sz w:val="24"/>
          <w:szCs w:val="24"/>
        </w:rPr>
        <w:t>is used</w:t>
      </w:r>
      <w:proofErr w:type="gramEnd"/>
      <w:r w:rsidR="00F639B9">
        <w:rPr>
          <w:rFonts w:ascii="Californian FB" w:hAnsi="Californian FB"/>
          <w:sz w:val="24"/>
          <w:szCs w:val="24"/>
        </w:rPr>
        <w:t xml:space="preserve"> within your district. </w:t>
      </w: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444500</wp:posOffset>
            </wp:positionV>
            <wp:extent cx="5943600" cy="2207260"/>
            <wp:effectExtent l="76200" t="76200" r="133350" b="135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sz w:val="24"/>
          <w:szCs w:val="24"/>
        </w:rPr>
        <w:t xml:space="preserve">Event Date/Time Added to Display: </w:t>
      </w: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</w:p>
    <w:p w:rsidR="00F639B9" w:rsidRDefault="00F639B9" w:rsidP="00D267EF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b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E4133D" w:rsidRDefault="00E4133D" w:rsidP="00E4133D">
      <w:pPr>
        <w:rPr>
          <w:rFonts w:ascii="Californian FB" w:hAnsi="Californian FB"/>
          <w:sz w:val="24"/>
          <w:szCs w:val="24"/>
        </w:rPr>
      </w:pPr>
    </w:p>
    <w:p w:rsidR="00F639B9" w:rsidRDefault="00F639B9">
      <w:r>
        <w:br w:type="page"/>
      </w:r>
    </w:p>
    <w:p w:rsidR="000518D0" w:rsidRDefault="000518D0" w:rsidP="000518D0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lastRenderedPageBreak/>
        <w:t>Court Events</w:t>
      </w:r>
    </w:p>
    <w:p w:rsidR="000518D0" w:rsidRPr="000518D0" w:rsidRDefault="000518D0" w:rsidP="000518D0">
      <w:pPr>
        <w:rPr>
          <w:rFonts w:ascii="Californian FB" w:hAnsi="Californian FB"/>
          <w:sz w:val="24"/>
          <w:szCs w:val="24"/>
        </w:rPr>
      </w:pPr>
      <w:r w:rsidRPr="000518D0">
        <w:rPr>
          <w:rFonts w:ascii="Californian FB" w:hAnsi="Californian FB"/>
          <w:sz w:val="24"/>
          <w:szCs w:val="24"/>
        </w:rPr>
        <w:t>Court Events can now be set on weekend dates as th</w:t>
      </w:r>
      <w:r>
        <w:rPr>
          <w:rFonts w:ascii="Californian FB" w:hAnsi="Californian FB"/>
          <w:sz w:val="24"/>
          <w:szCs w:val="24"/>
        </w:rPr>
        <w:t xml:space="preserve">ere are courts that have </w:t>
      </w:r>
      <w:proofErr w:type="gramStart"/>
      <w:r>
        <w:rPr>
          <w:rFonts w:ascii="Californian FB" w:hAnsi="Californian FB"/>
          <w:sz w:val="24"/>
          <w:szCs w:val="24"/>
        </w:rPr>
        <w:t xml:space="preserve">valid </w:t>
      </w:r>
      <w:r w:rsidRPr="000518D0">
        <w:rPr>
          <w:rFonts w:ascii="Californian FB" w:hAnsi="Californian FB"/>
          <w:sz w:val="24"/>
          <w:szCs w:val="24"/>
        </w:rPr>
        <w:t xml:space="preserve"> This</w:t>
      </w:r>
      <w:proofErr w:type="gramEnd"/>
      <w:r w:rsidRPr="000518D0">
        <w:rPr>
          <w:rFonts w:ascii="Californian FB" w:hAnsi="Californian FB"/>
          <w:sz w:val="24"/>
          <w:szCs w:val="24"/>
        </w:rPr>
        <w:t xml:space="preserve"> was previously restricted from users to set.</w:t>
      </w:r>
    </w:p>
    <w:p w:rsidR="000518D0" w:rsidRDefault="000518D0" w:rsidP="000518D0">
      <w:pPr>
        <w:rPr>
          <w:rFonts w:ascii="Californian FB" w:hAnsi="Californian FB"/>
          <w:sz w:val="36"/>
          <w:szCs w:val="36"/>
        </w:rPr>
      </w:pPr>
    </w:p>
    <w:p w:rsidR="000518D0" w:rsidRPr="00AC0C7C" w:rsidRDefault="000F493E" w:rsidP="000518D0">
      <w:pPr>
        <w:rPr>
          <w:rFonts w:ascii="Californian FB" w:hAnsi="Californian F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79375</wp:posOffset>
            </wp:positionV>
            <wp:extent cx="5943600" cy="3032760"/>
            <wp:effectExtent l="76200" t="76200" r="133350" b="129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8D0" w:rsidRDefault="000518D0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br w:type="page"/>
      </w:r>
    </w:p>
    <w:p w:rsidR="00FF1661" w:rsidRDefault="000F493E" w:rsidP="000F493E">
      <w:pPr>
        <w:jc w:val="center"/>
        <w:rPr>
          <w:rFonts w:ascii="Californian FB" w:hAnsi="Californian FB"/>
          <w:b/>
          <w:sz w:val="36"/>
          <w:szCs w:val="36"/>
        </w:rPr>
      </w:pPr>
      <w:r>
        <w:rPr>
          <w:rFonts w:ascii="Californian FB" w:hAnsi="Californian FB"/>
          <w:b/>
          <w:sz w:val="36"/>
          <w:szCs w:val="36"/>
        </w:rPr>
        <w:lastRenderedPageBreak/>
        <w:t>Victim Witness Screen</w:t>
      </w:r>
    </w:p>
    <w:p w:rsidR="000F493E" w:rsidRPr="00E3263D" w:rsidRDefault="000F493E" w:rsidP="000F493E">
      <w:pPr>
        <w:rPr>
          <w:rFonts w:ascii="Californian FB" w:hAnsi="Californian FB"/>
          <w:sz w:val="24"/>
          <w:szCs w:val="24"/>
        </w:rPr>
      </w:pPr>
    </w:p>
    <w:p w:rsidR="00E3263D" w:rsidRPr="00E3263D" w:rsidRDefault="00E3263D" w:rsidP="00E3263D">
      <w:pPr>
        <w:pStyle w:val="ListParagraph"/>
        <w:numPr>
          <w:ilvl w:val="0"/>
          <w:numId w:val="35"/>
        </w:numPr>
        <w:rPr>
          <w:rFonts w:ascii="Californian FB" w:hAnsi="Californian FB"/>
          <w:sz w:val="24"/>
          <w:szCs w:val="24"/>
        </w:rPr>
      </w:pPr>
      <w:r w:rsidRPr="00E3263D">
        <w:rPr>
          <w:rFonts w:ascii="Californian FB" w:hAnsi="Californian FB"/>
          <w:sz w:val="24"/>
          <w:szCs w:val="24"/>
        </w:rPr>
        <w:t xml:space="preserve">User Field Selector now includes an option for “Officer Info.” if selected as a column this will show the Officer’s Agency, Badge Number and Officer </w:t>
      </w:r>
      <w:proofErr w:type="spellStart"/>
      <w:r w:rsidRPr="00E3263D">
        <w:rPr>
          <w:rFonts w:ascii="Californian FB" w:hAnsi="Californian FB"/>
          <w:sz w:val="24"/>
          <w:szCs w:val="24"/>
        </w:rPr>
        <w:t>Funtion</w:t>
      </w:r>
      <w:proofErr w:type="spellEnd"/>
      <w:r w:rsidRPr="00E3263D">
        <w:rPr>
          <w:rFonts w:ascii="Californian FB" w:hAnsi="Californian FB"/>
          <w:sz w:val="24"/>
          <w:szCs w:val="24"/>
        </w:rPr>
        <w:t xml:space="preserve"> if they </w:t>
      </w:r>
      <w:proofErr w:type="gramStart"/>
      <w:r w:rsidRPr="00E3263D">
        <w:rPr>
          <w:rFonts w:ascii="Californian FB" w:hAnsi="Californian FB"/>
          <w:sz w:val="24"/>
          <w:szCs w:val="24"/>
        </w:rPr>
        <w:t>had been added</w:t>
      </w:r>
      <w:proofErr w:type="gramEnd"/>
      <w:r w:rsidRPr="00E3263D">
        <w:rPr>
          <w:rFonts w:ascii="Californian FB" w:hAnsi="Californian FB"/>
          <w:sz w:val="24"/>
          <w:szCs w:val="24"/>
        </w:rPr>
        <w:t xml:space="preserve"> to the VW entry on the case. </w:t>
      </w:r>
    </w:p>
    <w:p w:rsidR="00E3263D" w:rsidRPr="00E3263D" w:rsidRDefault="00E3263D" w:rsidP="00E3263D">
      <w:pPr>
        <w:pStyle w:val="ListParagraph"/>
        <w:rPr>
          <w:rFonts w:ascii="Californian FB" w:hAnsi="Californian FB"/>
          <w:sz w:val="24"/>
          <w:szCs w:val="24"/>
        </w:rPr>
      </w:pPr>
      <w:r w:rsidRPr="00E3263D">
        <w:rPr>
          <w:rFonts w:ascii="Californian FB" w:hAnsi="Californian FB"/>
          <w:sz w:val="24"/>
          <w:szCs w:val="24"/>
        </w:rPr>
        <w:t xml:space="preserve">This is to display this information quickly from the main grid instead of opening each record to view. </w:t>
      </w:r>
    </w:p>
    <w:p w:rsidR="00E3263D" w:rsidRPr="00E3263D" w:rsidRDefault="00E3263D" w:rsidP="00E3263D">
      <w:pPr>
        <w:pStyle w:val="ListParagraph"/>
        <w:rPr>
          <w:rFonts w:ascii="Californian FB" w:hAnsi="Californian FB"/>
          <w:sz w:val="24"/>
          <w:szCs w:val="24"/>
        </w:rPr>
      </w:pPr>
    </w:p>
    <w:p w:rsidR="00E3263D" w:rsidRDefault="00E3263D" w:rsidP="00E3263D">
      <w:pPr>
        <w:pStyle w:val="ListParagraph"/>
        <w:rPr>
          <w:rFonts w:ascii="Californian FB" w:hAnsi="Californian FB"/>
          <w:sz w:val="24"/>
          <w:szCs w:val="24"/>
        </w:rPr>
      </w:pPr>
      <w:r w:rsidRPr="00E3263D">
        <w:rPr>
          <w:rFonts w:ascii="Californian FB" w:hAnsi="Californian FB"/>
          <w:sz w:val="24"/>
          <w:szCs w:val="24"/>
        </w:rPr>
        <w:t xml:space="preserve">This is user specific, once set a user can remove or click on “Reset Columns” to remove from view. </w:t>
      </w:r>
    </w:p>
    <w:p w:rsidR="00E3263D" w:rsidRDefault="00E3263D" w:rsidP="00E3263D">
      <w:pPr>
        <w:rPr>
          <w:rFonts w:ascii="Californian FB" w:hAnsi="Californian FB"/>
          <w:sz w:val="24"/>
          <w:szCs w:val="24"/>
        </w:rPr>
      </w:pPr>
    </w:p>
    <w:p w:rsidR="00E3263D" w:rsidRPr="00E3263D" w:rsidRDefault="00E3263D" w:rsidP="00E3263D">
      <w:pPr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inline distT="0" distB="0" distL="0" distR="0" wp14:anchorId="6FB00E42" wp14:editId="24B40B22">
            <wp:extent cx="5943600" cy="2559050"/>
            <wp:effectExtent l="76200" t="76200" r="133350" b="1270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263D" w:rsidRDefault="00E3263D" w:rsidP="00E3263D">
      <w:pPr>
        <w:rPr>
          <w:rFonts w:ascii="Californian FB" w:hAnsi="Californian FB"/>
          <w:b/>
          <w:sz w:val="24"/>
          <w:szCs w:val="24"/>
        </w:rPr>
      </w:pPr>
    </w:p>
    <w:p w:rsidR="00E3263D" w:rsidRPr="00E3263D" w:rsidRDefault="00E3263D" w:rsidP="00E3263D">
      <w:pPr>
        <w:pStyle w:val="ListParagraph"/>
        <w:numPr>
          <w:ilvl w:val="0"/>
          <w:numId w:val="35"/>
        </w:numPr>
        <w:rPr>
          <w:rFonts w:ascii="Californian FB" w:hAnsi="Californian FB"/>
          <w:sz w:val="24"/>
          <w:szCs w:val="24"/>
        </w:rPr>
      </w:pPr>
      <w:r w:rsidRPr="00E3263D">
        <w:rPr>
          <w:rFonts w:ascii="Californian FB" w:hAnsi="Californian FB"/>
          <w:sz w:val="24"/>
          <w:szCs w:val="24"/>
        </w:rPr>
        <w:t>Expanded view of the Officer name and Badge Number for easier selection</w:t>
      </w:r>
    </w:p>
    <w:p w:rsidR="00E3263D" w:rsidRPr="00E3263D" w:rsidRDefault="00E3263D" w:rsidP="00E3263D">
      <w:pPr>
        <w:pStyle w:val="ListParagraph"/>
        <w:rPr>
          <w:rFonts w:ascii="Californian FB" w:hAnsi="Californian FB"/>
          <w:sz w:val="24"/>
          <w:szCs w:val="24"/>
        </w:rPr>
      </w:pPr>
    </w:p>
    <w:p w:rsidR="00E3263D" w:rsidRPr="00E3263D" w:rsidRDefault="00E3263D" w:rsidP="00E3263D">
      <w:pPr>
        <w:pStyle w:val="ListParagraph"/>
        <w:rPr>
          <w:rFonts w:ascii="Californian FB" w:hAnsi="Californian FB"/>
          <w:b/>
          <w:sz w:val="24"/>
          <w:szCs w:val="24"/>
        </w:rPr>
      </w:pPr>
      <w:r>
        <w:rPr>
          <w:noProof/>
        </w:rPr>
        <w:drawing>
          <wp:inline distT="0" distB="0" distL="0" distR="0" wp14:anchorId="6C4B31F5" wp14:editId="547753A7">
            <wp:extent cx="5242154" cy="1805940"/>
            <wp:effectExtent l="76200" t="76200" r="130175" b="137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0513"/>
                    <a:stretch/>
                  </pic:blipFill>
                  <pic:spPr bwMode="auto">
                    <a:xfrm>
                      <a:off x="0" y="0"/>
                      <a:ext cx="5255731" cy="1810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CB" w:rsidRPr="00CE1D80" w:rsidRDefault="00986EFE" w:rsidP="00BB3F88">
      <w:pPr>
        <w:jc w:val="center"/>
        <w:rPr>
          <w:rFonts w:ascii="Californian FB" w:hAnsi="Californian FB"/>
          <w:sz w:val="36"/>
          <w:szCs w:val="36"/>
        </w:rPr>
      </w:pPr>
      <w:r>
        <w:rPr>
          <w:sz w:val="32"/>
          <w:szCs w:val="32"/>
        </w:rPr>
        <w:br w:type="page"/>
      </w:r>
      <w:r w:rsidR="00E3263D">
        <w:rPr>
          <w:rFonts w:ascii="Californian FB" w:hAnsi="Californian FB"/>
          <w:sz w:val="36"/>
          <w:szCs w:val="36"/>
        </w:rPr>
        <w:lastRenderedPageBreak/>
        <w:t>Subpoena Witness Screen</w:t>
      </w:r>
    </w:p>
    <w:p w:rsidR="00E3263D" w:rsidRDefault="00E3263D" w:rsidP="00E3263D">
      <w:pPr>
        <w:rPr>
          <w:rFonts w:ascii="Californian FB" w:hAnsi="Californian FB"/>
          <w:sz w:val="24"/>
          <w:szCs w:val="24"/>
        </w:rPr>
      </w:pPr>
    </w:p>
    <w:p w:rsidR="00A25013" w:rsidRDefault="00E3263D" w:rsidP="009843CB">
      <w:pPr>
        <w:rPr>
          <w:sz w:val="24"/>
          <w:szCs w:val="24"/>
        </w:rPr>
      </w:pPr>
      <w:r>
        <w:rPr>
          <w:sz w:val="24"/>
          <w:szCs w:val="24"/>
        </w:rPr>
        <w:t xml:space="preserve">Subpoena Witness </w:t>
      </w:r>
      <w:r w:rsidR="00A25013">
        <w:rPr>
          <w:sz w:val="24"/>
          <w:szCs w:val="24"/>
        </w:rPr>
        <w:t xml:space="preserve">Screen has been updated to also include </w:t>
      </w:r>
      <w:proofErr w:type="gramStart"/>
      <w:r w:rsidR="00A25013">
        <w:rPr>
          <w:sz w:val="24"/>
          <w:szCs w:val="24"/>
        </w:rPr>
        <w:t>“ Officer</w:t>
      </w:r>
      <w:proofErr w:type="gramEnd"/>
      <w:r w:rsidR="00A25013">
        <w:rPr>
          <w:sz w:val="24"/>
          <w:szCs w:val="24"/>
        </w:rPr>
        <w:t xml:space="preserve"> Info.” This will show users the Officers Agency, Badge Number and Officer Function if it </w:t>
      </w:r>
      <w:proofErr w:type="gramStart"/>
      <w:r w:rsidR="00A25013">
        <w:rPr>
          <w:sz w:val="24"/>
          <w:szCs w:val="24"/>
        </w:rPr>
        <w:t>had been added</w:t>
      </w:r>
      <w:proofErr w:type="gramEnd"/>
      <w:r w:rsidR="00A25013">
        <w:rPr>
          <w:sz w:val="24"/>
          <w:szCs w:val="24"/>
        </w:rPr>
        <w:t xml:space="preserve"> to the VW Entry on the case.  These are default columns as user preferences are not available on this screen. </w:t>
      </w:r>
    </w:p>
    <w:p w:rsidR="00A25013" w:rsidRDefault="00A25013" w:rsidP="009843CB">
      <w:pPr>
        <w:rPr>
          <w:sz w:val="24"/>
          <w:szCs w:val="24"/>
        </w:rPr>
      </w:pPr>
    </w:p>
    <w:p w:rsidR="00A25013" w:rsidRDefault="00A25013" w:rsidP="009843C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943600" cy="1367155"/>
            <wp:effectExtent l="76200" t="76200" r="133350" b="13779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CB" w:rsidRPr="00A25013" w:rsidRDefault="00BB3F88" w:rsidP="00A25013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2E6C3F" w:rsidRPr="009843CB" w:rsidRDefault="002E6C3F" w:rsidP="009843CB"/>
    <w:sectPr w:rsidR="002E6C3F" w:rsidRPr="009843CB" w:rsidSect="0077649E">
      <w:footerReference w:type="default" r:id="rId27"/>
      <w:pgSz w:w="12240" w:h="15840" w:code="1"/>
      <w:pgMar w:top="1440" w:right="1440" w:bottom="1440" w:left="1440" w:header="720" w:footer="720" w:gutter="0"/>
      <w:paperSrc w:first="15" w:other="15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F77" w:rsidRDefault="00C96F77">
      <w:pPr>
        <w:spacing w:after="0" w:line="240" w:lineRule="auto"/>
      </w:pPr>
      <w:r>
        <w:separator/>
      </w:r>
    </w:p>
  </w:endnote>
  <w:endnote w:type="continuationSeparator" w:id="0">
    <w:p w:rsidR="00C96F77" w:rsidRDefault="00C9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F77" w:rsidRPr="00795D49" w:rsidRDefault="00C96F77" w:rsidP="00EE5F22">
    <w:pPr>
      <w:pStyle w:val="Footer"/>
      <w:pBdr>
        <w:top w:val="single" w:sz="4" w:space="1" w:color="D9D9D9" w:themeColor="background1" w:themeShade="D9"/>
      </w:pBdr>
      <w:rPr>
        <w:rFonts w:ascii="Californian FB" w:hAnsi="Californian FB"/>
      </w:rPr>
    </w:pPr>
    <w:r w:rsidRPr="00795D49">
      <w:rPr>
        <w:rFonts w:ascii="Californian FB" w:hAnsi="Californian FB"/>
      </w:rPr>
      <w:t xml:space="preserve"> Action Enhancement Guide                       </w:t>
    </w:r>
    <w:proofErr w:type="gramStart"/>
    <w:r w:rsidR="00485DB4">
      <w:rPr>
        <w:rFonts w:ascii="Californian FB" w:hAnsi="Californian FB"/>
      </w:rPr>
      <w:t>October</w:t>
    </w:r>
    <w:r>
      <w:rPr>
        <w:rFonts w:ascii="Californian FB" w:hAnsi="Californian FB"/>
      </w:rPr>
      <w:t xml:space="preserve"> </w:t>
    </w:r>
    <w:r w:rsidRPr="00795D49">
      <w:rPr>
        <w:rFonts w:ascii="Californian FB" w:hAnsi="Californian FB"/>
      </w:rPr>
      <w:t xml:space="preserve"> 20</w:t>
    </w:r>
    <w:r>
      <w:rPr>
        <w:rFonts w:ascii="Californian FB" w:hAnsi="Californian FB"/>
      </w:rPr>
      <w:t>21</w:t>
    </w:r>
    <w:proofErr w:type="gramEnd"/>
    <w:r w:rsidRPr="00795D49">
      <w:rPr>
        <w:rFonts w:ascii="Californian FB" w:hAnsi="Californian FB"/>
      </w:rPr>
      <w:t xml:space="preserve">                                                                </w:t>
    </w:r>
    <w:sdt>
      <w:sdtPr>
        <w:rPr>
          <w:rFonts w:ascii="Californian FB" w:hAnsi="Californian FB"/>
        </w:rPr>
        <w:id w:val="-203105196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795D49">
          <w:rPr>
            <w:rFonts w:ascii="Californian FB" w:hAnsi="Californian FB"/>
          </w:rPr>
          <w:fldChar w:fldCharType="begin"/>
        </w:r>
        <w:r w:rsidRPr="00795D49">
          <w:rPr>
            <w:rFonts w:ascii="Californian FB" w:hAnsi="Californian FB"/>
          </w:rPr>
          <w:instrText xml:space="preserve"> PAGE   \* MERGEFORMAT </w:instrText>
        </w:r>
        <w:r w:rsidRPr="00795D49">
          <w:rPr>
            <w:rFonts w:ascii="Californian FB" w:hAnsi="Californian FB"/>
          </w:rPr>
          <w:fldChar w:fldCharType="separate"/>
        </w:r>
        <w:r w:rsidR="00424DD3">
          <w:rPr>
            <w:rFonts w:ascii="Californian FB" w:hAnsi="Californian FB"/>
            <w:noProof/>
          </w:rPr>
          <w:t>2</w:t>
        </w:r>
        <w:r w:rsidRPr="00795D49">
          <w:rPr>
            <w:rFonts w:ascii="Californian FB" w:hAnsi="Californian FB"/>
            <w:noProof/>
          </w:rPr>
          <w:fldChar w:fldCharType="end"/>
        </w:r>
        <w:r w:rsidRPr="00795D49">
          <w:rPr>
            <w:rFonts w:ascii="Californian FB" w:hAnsi="Californian FB"/>
          </w:rPr>
          <w:t xml:space="preserve"> | </w:t>
        </w:r>
        <w:r w:rsidRPr="00795D49">
          <w:rPr>
            <w:rFonts w:ascii="Californian FB" w:hAnsi="Californian FB"/>
            <w:color w:val="7F7F7F" w:themeColor="background1" w:themeShade="7F"/>
            <w:spacing w:val="60"/>
          </w:rPr>
          <w:t>Page</w:t>
        </w:r>
      </w:sdtContent>
    </w:sdt>
  </w:p>
  <w:p w:rsidR="00C96F77" w:rsidRDefault="00C96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F77" w:rsidRDefault="00C96F77">
      <w:pPr>
        <w:spacing w:after="0" w:line="240" w:lineRule="auto"/>
      </w:pPr>
      <w:r>
        <w:separator/>
      </w:r>
    </w:p>
  </w:footnote>
  <w:footnote w:type="continuationSeparator" w:id="0">
    <w:p w:rsidR="00C96F77" w:rsidRDefault="00C96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7551"/>
    <w:multiLevelType w:val="hybridMultilevel"/>
    <w:tmpl w:val="A47A8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12A70"/>
    <w:multiLevelType w:val="hybridMultilevel"/>
    <w:tmpl w:val="B7E8DD62"/>
    <w:lvl w:ilvl="0" w:tplc="631CB9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949"/>
    <w:multiLevelType w:val="hybridMultilevel"/>
    <w:tmpl w:val="B9743828"/>
    <w:lvl w:ilvl="0" w:tplc="C93451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A71EE6"/>
    <w:multiLevelType w:val="hybridMultilevel"/>
    <w:tmpl w:val="662E5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F03F9"/>
    <w:multiLevelType w:val="hybridMultilevel"/>
    <w:tmpl w:val="BFFA87FC"/>
    <w:lvl w:ilvl="0" w:tplc="CA26A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EA566A"/>
    <w:multiLevelType w:val="hybridMultilevel"/>
    <w:tmpl w:val="CDF61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B28C1"/>
    <w:multiLevelType w:val="hybridMultilevel"/>
    <w:tmpl w:val="7C763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129"/>
    <w:multiLevelType w:val="hybridMultilevel"/>
    <w:tmpl w:val="76A87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73A"/>
    <w:multiLevelType w:val="hybridMultilevel"/>
    <w:tmpl w:val="69C88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23098"/>
    <w:multiLevelType w:val="hybridMultilevel"/>
    <w:tmpl w:val="77EE88F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ADB5A64"/>
    <w:multiLevelType w:val="hybridMultilevel"/>
    <w:tmpl w:val="0212E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063401"/>
    <w:multiLevelType w:val="hybridMultilevel"/>
    <w:tmpl w:val="C8A8768E"/>
    <w:lvl w:ilvl="0" w:tplc="B2421B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814ECB"/>
    <w:multiLevelType w:val="hybridMultilevel"/>
    <w:tmpl w:val="7BBC5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D625A"/>
    <w:multiLevelType w:val="hybridMultilevel"/>
    <w:tmpl w:val="14324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B0681"/>
    <w:multiLevelType w:val="hybridMultilevel"/>
    <w:tmpl w:val="4E441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129B5"/>
    <w:multiLevelType w:val="hybridMultilevel"/>
    <w:tmpl w:val="8BA26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B0E37"/>
    <w:multiLevelType w:val="hybridMultilevel"/>
    <w:tmpl w:val="4AF03AE4"/>
    <w:lvl w:ilvl="0" w:tplc="A07E8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0740FE"/>
    <w:multiLevelType w:val="hybridMultilevel"/>
    <w:tmpl w:val="3F784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A1A2D"/>
    <w:multiLevelType w:val="hybridMultilevel"/>
    <w:tmpl w:val="D2F6BA9A"/>
    <w:lvl w:ilvl="0" w:tplc="DDC8D8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0593DB2"/>
    <w:multiLevelType w:val="hybridMultilevel"/>
    <w:tmpl w:val="19B0C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04CD1"/>
    <w:multiLevelType w:val="hybridMultilevel"/>
    <w:tmpl w:val="0A98E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76EDB"/>
    <w:multiLevelType w:val="hybridMultilevel"/>
    <w:tmpl w:val="958ED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C66E3"/>
    <w:multiLevelType w:val="hybridMultilevel"/>
    <w:tmpl w:val="E4D2EADE"/>
    <w:lvl w:ilvl="0" w:tplc="95C068A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01B5E"/>
    <w:multiLevelType w:val="hybridMultilevel"/>
    <w:tmpl w:val="71381320"/>
    <w:lvl w:ilvl="0" w:tplc="4B8CD0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298E838">
      <w:start w:val="1"/>
      <w:numFmt w:val="lowerLetter"/>
      <w:lvlText w:val="%3."/>
      <w:lvlJc w:val="left"/>
      <w:pPr>
        <w:ind w:left="3060" w:hanging="360"/>
      </w:pPr>
      <w:rPr>
        <w:rFonts w:asciiTheme="minorHAnsi" w:eastAsiaTheme="minorHAnsi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655FE6"/>
    <w:multiLevelType w:val="hybridMultilevel"/>
    <w:tmpl w:val="84040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71790"/>
    <w:multiLevelType w:val="hybridMultilevel"/>
    <w:tmpl w:val="F760C084"/>
    <w:lvl w:ilvl="0" w:tplc="4B8CD0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F174923"/>
    <w:multiLevelType w:val="hybridMultilevel"/>
    <w:tmpl w:val="DD76843A"/>
    <w:lvl w:ilvl="0" w:tplc="274617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2C5419"/>
    <w:multiLevelType w:val="hybridMultilevel"/>
    <w:tmpl w:val="1B087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B22308"/>
    <w:multiLevelType w:val="hybridMultilevel"/>
    <w:tmpl w:val="2AC89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460D55"/>
    <w:multiLevelType w:val="hybridMultilevel"/>
    <w:tmpl w:val="DDA24978"/>
    <w:lvl w:ilvl="0" w:tplc="FFF60B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70053CC8"/>
    <w:multiLevelType w:val="hybridMultilevel"/>
    <w:tmpl w:val="71D696B6"/>
    <w:lvl w:ilvl="0" w:tplc="A63E4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117EE3"/>
    <w:multiLevelType w:val="hybridMultilevel"/>
    <w:tmpl w:val="3EBC0B94"/>
    <w:lvl w:ilvl="0" w:tplc="3E34C5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BA5CB4"/>
    <w:multiLevelType w:val="hybridMultilevel"/>
    <w:tmpl w:val="0212E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42FCF"/>
    <w:multiLevelType w:val="hybridMultilevel"/>
    <w:tmpl w:val="428A1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B149B6"/>
    <w:multiLevelType w:val="hybridMultilevel"/>
    <w:tmpl w:val="76A87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27"/>
  </w:num>
  <w:num w:numId="4">
    <w:abstractNumId w:val="1"/>
  </w:num>
  <w:num w:numId="5">
    <w:abstractNumId w:val="14"/>
  </w:num>
  <w:num w:numId="6">
    <w:abstractNumId w:val="31"/>
  </w:num>
  <w:num w:numId="7">
    <w:abstractNumId w:val="20"/>
  </w:num>
  <w:num w:numId="8">
    <w:abstractNumId w:val="6"/>
  </w:num>
  <w:num w:numId="9">
    <w:abstractNumId w:val="29"/>
  </w:num>
  <w:num w:numId="10">
    <w:abstractNumId w:val="28"/>
  </w:num>
  <w:num w:numId="11">
    <w:abstractNumId w:val="22"/>
  </w:num>
  <w:num w:numId="12">
    <w:abstractNumId w:val="21"/>
  </w:num>
  <w:num w:numId="13">
    <w:abstractNumId w:val="34"/>
  </w:num>
  <w:num w:numId="14">
    <w:abstractNumId w:val="11"/>
  </w:num>
  <w:num w:numId="15">
    <w:abstractNumId w:val="26"/>
  </w:num>
  <w:num w:numId="16">
    <w:abstractNumId w:val="30"/>
  </w:num>
  <w:num w:numId="17">
    <w:abstractNumId w:val="8"/>
  </w:num>
  <w:num w:numId="18">
    <w:abstractNumId w:val="13"/>
  </w:num>
  <w:num w:numId="19">
    <w:abstractNumId w:val="3"/>
  </w:num>
  <w:num w:numId="20">
    <w:abstractNumId w:val="12"/>
  </w:num>
  <w:num w:numId="21">
    <w:abstractNumId w:val="25"/>
  </w:num>
  <w:num w:numId="22">
    <w:abstractNumId w:val="7"/>
  </w:num>
  <w:num w:numId="23">
    <w:abstractNumId w:val="10"/>
  </w:num>
  <w:num w:numId="24">
    <w:abstractNumId w:val="2"/>
  </w:num>
  <w:num w:numId="25">
    <w:abstractNumId w:val="4"/>
  </w:num>
  <w:num w:numId="26">
    <w:abstractNumId w:val="18"/>
  </w:num>
  <w:num w:numId="27">
    <w:abstractNumId w:val="24"/>
  </w:num>
  <w:num w:numId="28">
    <w:abstractNumId w:val="16"/>
  </w:num>
  <w:num w:numId="29">
    <w:abstractNumId w:val="32"/>
  </w:num>
  <w:num w:numId="30">
    <w:abstractNumId w:val="0"/>
  </w:num>
  <w:num w:numId="31">
    <w:abstractNumId w:val="19"/>
  </w:num>
  <w:num w:numId="32">
    <w:abstractNumId w:val="33"/>
  </w:num>
  <w:num w:numId="33">
    <w:abstractNumId w:val="17"/>
  </w:num>
  <w:num w:numId="34">
    <w:abstractNumId w:val="9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3CB"/>
    <w:rsid w:val="00004401"/>
    <w:rsid w:val="00011B11"/>
    <w:rsid w:val="00021724"/>
    <w:rsid w:val="00033478"/>
    <w:rsid w:val="00037A59"/>
    <w:rsid w:val="000518D0"/>
    <w:rsid w:val="000576ED"/>
    <w:rsid w:val="00062CAD"/>
    <w:rsid w:val="00064213"/>
    <w:rsid w:val="00071A03"/>
    <w:rsid w:val="00075F27"/>
    <w:rsid w:val="000C6B50"/>
    <w:rsid w:val="000E11D8"/>
    <w:rsid w:val="000E542D"/>
    <w:rsid w:val="000F493E"/>
    <w:rsid w:val="00104216"/>
    <w:rsid w:val="00107CDA"/>
    <w:rsid w:val="00123858"/>
    <w:rsid w:val="00123D3A"/>
    <w:rsid w:val="001354A1"/>
    <w:rsid w:val="001B27C2"/>
    <w:rsid w:val="001B75FD"/>
    <w:rsid w:val="001C5286"/>
    <w:rsid w:val="001C7411"/>
    <w:rsid w:val="001E41F5"/>
    <w:rsid w:val="001F2D41"/>
    <w:rsid w:val="001F36BB"/>
    <w:rsid w:val="0020165E"/>
    <w:rsid w:val="00206BFF"/>
    <w:rsid w:val="00230C99"/>
    <w:rsid w:val="00236621"/>
    <w:rsid w:val="00247FF1"/>
    <w:rsid w:val="00252164"/>
    <w:rsid w:val="00261608"/>
    <w:rsid w:val="00263E0C"/>
    <w:rsid w:val="002712DF"/>
    <w:rsid w:val="00277F69"/>
    <w:rsid w:val="0029518B"/>
    <w:rsid w:val="002D3F9D"/>
    <w:rsid w:val="002D681E"/>
    <w:rsid w:val="002D68D5"/>
    <w:rsid w:val="002E2FAF"/>
    <w:rsid w:val="002E6C3F"/>
    <w:rsid w:val="002E7421"/>
    <w:rsid w:val="002F00F9"/>
    <w:rsid w:val="002F42B5"/>
    <w:rsid w:val="00303317"/>
    <w:rsid w:val="003105E5"/>
    <w:rsid w:val="00350862"/>
    <w:rsid w:val="00373FAD"/>
    <w:rsid w:val="00387BB2"/>
    <w:rsid w:val="00392117"/>
    <w:rsid w:val="003C1094"/>
    <w:rsid w:val="003E0BA2"/>
    <w:rsid w:val="003F5662"/>
    <w:rsid w:val="003F7A50"/>
    <w:rsid w:val="0041407A"/>
    <w:rsid w:val="00424DD3"/>
    <w:rsid w:val="00437CCF"/>
    <w:rsid w:val="00443662"/>
    <w:rsid w:val="00444CFD"/>
    <w:rsid w:val="00477972"/>
    <w:rsid w:val="00485DB4"/>
    <w:rsid w:val="00497893"/>
    <w:rsid w:val="004A6A43"/>
    <w:rsid w:val="004B5D99"/>
    <w:rsid w:val="00510903"/>
    <w:rsid w:val="00511697"/>
    <w:rsid w:val="005250A6"/>
    <w:rsid w:val="005317BE"/>
    <w:rsid w:val="00533EBB"/>
    <w:rsid w:val="00572C18"/>
    <w:rsid w:val="005C05AA"/>
    <w:rsid w:val="005C4A01"/>
    <w:rsid w:val="00602833"/>
    <w:rsid w:val="00610274"/>
    <w:rsid w:val="00616726"/>
    <w:rsid w:val="00617B44"/>
    <w:rsid w:val="006236D3"/>
    <w:rsid w:val="006312CA"/>
    <w:rsid w:val="00631C98"/>
    <w:rsid w:val="00634DF0"/>
    <w:rsid w:val="006573E5"/>
    <w:rsid w:val="006656A8"/>
    <w:rsid w:val="006804F6"/>
    <w:rsid w:val="006A3FC9"/>
    <w:rsid w:val="006B599B"/>
    <w:rsid w:val="006B6BEA"/>
    <w:rsid w:val="006E18DC"/>
    <w:rsid w:val="006E2B9C"/>
    <w:rsid w:val="006E53EB"/>
    <w:rsid w:val="006E6FEB"/>
    <w:rsid w:val="006F40BE"/>
    <w:rsid w:val="006F7B55"/>
    <w:rsid w:val="00707292"/>
    <w:rsid w:val="007330B9"/>
    <w:rsid w:val="00735DF1"/>
    <w:rsid w:val="00742C11"/>
    <w:rsid w:val="00770877"/>
    <w:rsid w:val="0077600E"/>
    <w:rsid w:val="0077649E"/>
    <w:rsid w:val="00794D8D"/>
    <w:rsid w:val="00795D49"/>
    <w:rsid w:val="007A407C"/>
    <w:rsid w:val="007B53CC"/>
    <w:rsid w:val="007D5496"/>
    <w:rsid w:val="00841FAD"/>
    <w:rsid w:val="00842E73"/>
    <w:rsid w:val="00843A50"/>
    <w:rsid w:val="008655A0"/>
    <w:rsid w:val="00871356"/>
    <w:rsid w:val="008801A9"/>
    <w:rsid w:val="00885C67"/>
    <w:rsid w:val="008A478B"/>
    <w:rsid w:val="008A4E4F"/>
    <w:rsid w:val="008D5EBC"/>
    <w:rsid w:val="008E0AE6"/>
    <w:rsid w:val="008E1927"/>
    <w:rsid w:val="008E3BD6"/>
    <w:rsid w:val="008F7A60"/>
    <w:rsid w:val="0090430D"/>
    <w:rsid w:val="0090660F"/>
    <w:rsid w:val="00913E28"/>
    <w:rsid w:val="00937B23"/>
    <w:rsid w:val="009477B4"/>
    <w:rsid w:val="009843CB"/>
    <w:rsid w:val="00986EFE"/>
    <w:rsid w:val="009A1C4A"/>
    <w:rsid w:val="009A2C72"/>
    <w:rsid w:val="009B6813"/>
    <w:rsid w:val="009C1B8E"/>
    <w:rsid w:val="009F470B"/>
    <w:rsid w:val="009F547E"/>
    <w:rsid w:val="009F74AA"/>
    <w:rsid w:val="00A227C7"/>
    <w:rsid w:val="00A25013"/>
    <w:rsid w:val="00A27C38"/>
    <w:rsid w:val="00A3165D"/>
    <w:rsid w:val="00A369D1"/>
    <w:rsid w:val="00A57607"/>
    <w:rsid w:val="00A66FDD"/>
    <w:rsid w:val="00AC0C7C"/>
    <w:rsid w:val="00AC1780"/>
    <w:rsid w:val="00AF26C4"/>
    <w:rsid w:val="00B26BD8"/>
    <w:rsid w:val="00B4714F"/>
    <w:rsid w:val="00B54AB5"/>
    <w:rsid w:val="00B6207E"/>
    <w:rsid w:val="00B7167F"/>
    <w:rsid w:val="00B861EA"/>
    <w:rsid w:val="00BB3F88"/>
    <w:rsid w:val="00BB6CAF"/>
    <w:rsid w:val="00BC09BA"/>
    <w:rsid w:val="00BD3CDC"/>
    <w:rsid w:val="00BD4585"/>
    <w:rsid w:val="00BE2BD2"/>
    <w:rsid w:val="00C018BC"/>
    <w:rsid w:val="00C02F50"/>
    <w:rsid w:val="00C3417E"/>
    <w:rsid w:val="00C42B5A"/>
    <w:rsid w:val="00C5718A"/>
    <w:rsid w:val="00C622C3"/>
    <w:rsid w:val="00C6723D"/>
    <w:rsid w:val="00C8166F"/>
    <w:rsid w:val="00C96F77"/>
    <w:rsid w:val="00CC1187"/>
    <w:rsid w:val="00CC7BA7"/>
    <w:rsid w:val="00CE1D80"/>
    <w:rsid w:val="00CF647F"/>
    <w:rsid w:val="00D267EF"/>
    <w:rsid w:val="00D4124A"/>
    <w:rsid w:val="00D42309"/>
    <w:rsid w:val="00D45D28"/>
    <w:rsid w:val="00D47DCA"/>
    <w:rsid w:val="00D52FC0"/>
    <w:rsid w:val="00D56C21"/>
    <w:rsid w:val="00D577AE"/>
    <w:rsid w:val="00D67499"/>
    <w:rsid w:val="00D75930"/>
    <w:rsid w:val="00DB0895"/>
    <w:rsid w:val="00DD1952"/>
    <w:rsid w:val="00E04901"/>
    <w:rsid w:val="00E05EB8"/>
    <w:rsid w:val="00E3263D"/>
    <w:rsid w:val="00E410E8"/>
    <w:rsid w:val="00E4133D"/>
    <w:rsid w:val="00E83997"/>
    <w:rsid w:val="00EA61C1"/>
    <w:rsid w:val="00EB3E29"/>
    <w:rsid w:val="00EC083A"/>
    <w:rsid w:val="00EC416F"/>
    <w:rsid w:val="00EE5F22"/>
    <w:rsid w:val="00F02A84"/>
    <w:rsid w:val="00F05002"/>
    <w:rsid w:val="00F112B0"/>
    <w:rsid w:val="00F4140F"/>
    <w:rsid w:val="00F43F40"/>
    <w:rsid w:val="00F639B9"/>
    <w:rsid w:val="00F82336"/>
    <w:rsid w:val="00FA065F"/>
    <w:rsid w:val="00FC2D27"/>
    <w:rsid w:val="00FC6EBA"/>
    <w:rsid w:val="00FE020D"/>
    <w:rsid w:val="00FF1206"/>
    <w:rsid w:val="00FF1661"/>
    <w:rsid w:val="00FF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E6FF8"/>
  <w15:chartTrackingRefBased/>
  <w15:docId w15:val="{F88BF5D3-2611-4AAF-AFBB-EF343142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3CB"/>
  </w:style>
  <w:style w:type="paragraph" w:styleId="Heading1">
    <w:name w:val="heading 1"/>
    <w:basedOn w:val="Normal"/>
    <w:next w:val="Normal"/>
    <w:link w:val="Heading1Char"/>
    <w:uiPriority w:val="9"/>
    <w:qFormat/>
    <w:rsid w:val="005C05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3C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843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843C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4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3CB"/>
  </w:style>
  <w:style w:type="paragraph" w:styleId="Header">
    <w:name w:val="header"/>
    <w:basedOn w:val="Normal"/>
    <w:link w:val="HeaderChar"/>
    <w:uiPriority w:val="99"/>
    <w:unhideWhenUsed/>
    <w:rsid w:val="00104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216"/>
  </w:style>
  <w:style w:type="paragraph" w:styleId="BalloonText">
    <w:name w:val="Balloon Text"/>
    <w:basedOn w:val="Normal"/>
    <w:link w:val="BalloonTextChar"/>
    <w:uiPriority w:val="99"/>
    <w:semiHidden/>
    <w:unhideWhenUsed/>
    <w:rsid w:val="002F4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649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C05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C05A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mailto:Support@cdac.state.co.u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DACweb.com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mailto:Support@cdac.state.co.us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://www.CDACweb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F05BC8EF2D43E69BBD6DDBE3191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02F72-28FD-48C5-8FD0-D8F4258ECBE1}"/>
      </w:docPartPr>
      <w:docPartBody>
        <w:p w:rsidR="00DD2902" w:rsidRDefault="00832A08" w:rsidP="00832A08">
          <w:pPr>
            <w:pStyle w:val="A2F05BC8EF2D43E69BBD6DDBE3191C7B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A69C5896422842A48FB36C4CB5999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29B58-F5DC-45FF-A331-538B530DC330}"/>
      </w:docPartPr>
      <w:docPartBody>
        <w:p w:rsidR="00DD2902" w:rsidRDefault="00832A08" w:rsidP="00832A08">
          <w:pPr>
            <w:pStyle w:val="A69C5896422842A48FB36C4CB59995C3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08"/>
    <w:rsid w:val="006B39B3"/>
    <w:rsid w:val="00832A08"/>
    <w:rsid w:val="00DD2902"/>
    <w:rsid w:val="00F406E3"/>
    <w:rsid w:val="00FB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F05BC8EF2D43E69BBD6DDBE3191C7B">
    <w:name w:val="A2F05BC8EF2D43E69BBD6DDBE3191C7B"/>
    <w:rsid w:val="00832A08"/>
  </w:style>
  <w:style w:type="paragraph" w:customStyle="1" w:styleId="A69C5896422842A48FB36C4CB59995C3">
    <w:name w:val="A69C5896422842A48FB36C4CB59995C3"/>
    <w:rsid w:val="00832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Training Materials can be found on our website on the Action Page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49B62F-B79F-4113-851B-A4FCDAFEA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Enhancement Guide</vt:lpstr>
    </vt:vector>
  </TitlesOfParts>
  <Company>Microsoft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Enhancement Guide</dc:title>
  <dc:subject>October 2021</dc:subject>
  <dc:creator>Kristi Pizano</dc:creator>
  <cp:keywords/>
  <dc:description/>
  <cp:lastModifiedBy>Kristi Pizano</cp:lastModifiedBy>
  <cp:revision>4</cp:revision>
  <cp:lastPrinted>2021-01-05T23:06:00Z</cp:lastPrinted>
  <dcterms:created xsi:type="dcterms:W3CDTF">2021-10-11T15:14:00Z</dcterms:created>
  <dcterms:modified xsi:type="dcterms:W3CDTF">2021-10-11T15:53:00Z</dcterms:modified>
</cp:coreProperties>
</file>